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43759" w14:textId="77777777" w:rsidR="00924AE5" w:rsidRDefault="00924AE5" w:rsidP="00924AE5">
      <w:pPr>
        <w:autoSpaceDE w:val="0"/>
        <w:autoSpaceDN w:val="0"/>
        <w:adjustRightInd w:val="0"/>
        <w:spacing w:after="0" w:line="240" w:lineRule="auto"/>
        <w:rPr>
          <w:rFonts w:ascii="Arial" w:hAnsi="Arial" w:cs="Arial"/>
          <w:sz w:val="24"/>
          <w:szCs w:val="24"/>
        </w:rPr>
      </w:pPr>
      <w:r>
        <w:rPr>
          <w:rFonts w:ascii="Arial" w:hAnsi="Arial" w:cs="Arial"/>
          <w:sz w:val="24"/>
          <w:szCs w:val="24"/>
        </w:rPr>
        <w:t>Många frågar sig vilken evidens det finns för att nyttja tyngdprodukter. Vi har därför</w:t>
      </w:r>
    </w:p>
    <w:p w14:paraId="271C354A" w14:textId="77777777" w:rsidR="00924AE5" w:rsidRDefault="00924AE5" w:rsidP="00924AE5">
      <w:pPr>
        <w:autoSpaceDE w:val="0"/>
        <w:autoSpaceDN w:val="0"/>
        <w:adjustRightInd w:val="0"/>
        <w:spacing w:after="0" w:line="240" w:lineRule="auto"/>
        <w:rPr>
          <w:rFonts w:ascii="Arial" w:hAnsi="Arial" w:cs="Arial"/>
          <w:sz w:val="24"/>
          <w:szCs w:val="24"/>
        </w:rPr>
      </w:pPr>
      <w:r>
        <w:rPr>
          <w:rFonts w:ascii="Arial" w:hAnsi="Arial" w:cs="Arial"/>
          <w:sz w:val="24"/>
          <w:szCs w:val="24"/>
        </w:rPr>
        <w:t>sammanställt några tips</w:t>
      </w:r>
      <w:r w:rsidR="00724986">
        <w:rPr>
          <w:rFonts w:ascii="Arial" w:hAnsi="Arial" w:cs="Arial"/>
          <w:sz w:val="24"/>
          <w:szCs w:val="24"/>
        </w:rPr>
        <w:t xml:space="preserve"> </w:t>
      </w:r>
      <w:r>
        <w:rPr>
          <w:rFonts w:ascii="Arial" w:hAnsi="Arial" w:cs="Arial"/>
          <w:sz w:val="24"/>
          <w:szCs w:val="24"/>
        </w:rPr>
        <w:t>om rapporter kring tyngdtäcken.</w:t>
      </w:r>
      <w:r w:rsidR="001643F4">
        <w:rPr>
          <w:rFonts w:ascii="Arial" w:hAnsi="Arial" w:cs="Arial"/>
          <w:sz w:val="24"/>
          <w:szCs w:val="24"/>
        </w:rPr>
        <w:t xml:space="preserve"> </w:t>
      </w:r>
    </w:p>
    <w:p w14:paraId="00351734" w14:textId="77777777" w:rsidR="00A94F19" w:rsidRDefault="00A94F19" w:rsidP="00924AE5">
      <w:pPr>
        <w:autoSpaceDE w:val="0"/>
        <w:autoSpaceDN w:val="0"/>
        <w:adjustRightInd w:val="0"/>
        <w:spacing w:after="0" w:line="240" w:lineRule="auto"/>
        <w:rPr>
          <w:rFonts w:ascii="Arial" w:hAnsi="Arial" w:cs="Arial"/>
          <w:sz w:val="24"/>
          <w:szCs w:val="24"/>
        </w:rPr>
      </w:pPr>
    </w:p>
    <w:p w14:paraId="0FC7C5AA" w14:textId="77777777" w:rsidR="00A94F19" w:rsidRDefault="00A94F19" w:rsidP="00A94F19">
      <w:pPr>
        <w:pStyle w:val="Default"/>
      </w:pPr>
    </w:p>
    <w:p w14:paraId="7DF6BED5" w14:textId="77777777" w:rsidR="00A94F19" w:rsidRDefault="00A94F19" w:rsidP="00A94F19">
      <w:pPr>
        <w:pStyle w:val="Default"/>
      </w:pPr>
      <w:r>
        <w:t xml:space="preserve"> </w:t>
      </w:r>
      <w:r w:rsidRPr="00A94F19">
        <w:rPr>
          <w:rFonts w:ascii="Arial Black" w:hAnsi="Arial Black"/>
          <w:b/>
          <w:bCs/>
          <w:sz w:val="28"/>
          <w:szCs w:val="28"/>
        </w:rPr>
        <w:t>Användning av tyngdtäcken och dess inverkan på nattsömnen hos personer med ADHD och/eller autismspektrumtillstånd - en kvantitativ enkätundersökning</w:t>
      </w:r>
      <w:r>
        <w:rPr>
          <w:rFonts w:ascii="Arial Black" w:hAnsi="Arial Black"/>
          <w:b/>
          <w:bCs/>
          <w:sz w:val="28"/>
          <w:szCs w:val="28"/>
        </w:rPr>
        <w:t xml:space="preserve">- </w:t>
      </w:r>
    </w:p>
    <w:p w14:paraId="7E03E2CC" w14:textId="77777777" w:rsidR="00A94F19" w:rsidRDefault="00A94F19" w:rsidP="00A94F19">
      <w:pPr>
        <w:autoSpaceDE w:val="0"/>
        <w:autoSpaceDN w:val="0"/>
        <w:adjustRightInd w:val="0"/>
        <w:spacing w:after="0" w:line="240" w:lineRule="auto"/>
        <w:rPr>
          <w:b/>
          <w:bCs/>
          <w:sz w:val="28"/>
          <w:szCs w:val="28"/>
        </w:rPr>
      </w:pPr>
      <w:r>
        <w:t xml:space="preserve"> </w:t>
      </w:r>
      <w:r>
        <w:rPr>
          <w:b/>
          <w:bCs/>
          <w:sz w:val="28"/>
          <w:szCs w:val="28"/>
        </w:rPr>
        <w:t xml:space="preserve">The </w:t>
      </w:r>
      <w:proofErr w:type="spellStart"/>
      <w:r>
        <w:rPr>
          <w:b/>
          <w:bCs/>
          <w:sz w:val="28"/>
          <w:szCs w:val="28"/>
        </w:rPr>
        <w:t>use</w:t>
      </w:r>
      <w:proofErr w:type="spellEnd"/>
      <w:r>
        <w:rPr>
          <w:b/>
          <w:bCs/>
          <w:sz w:val="28"/>
          <w:szCs w:val="28"/>
        </w:rPr>
        <w:t xml:space="preserve"> </w:t>
      </w:r>
      <w:proofErr w:type="spellStart"/>
      <w:r>
        <w:rPr>
          <w:b/>
          <w:bCs/>
          <w:sz w:val="28"/>
          <w:szCs w:val="28"/>
        </w:rPr>
        <w:t>of</w:t>
      </w:r>
      <w:proofErr w:type="spellEnd"/>
      <w:r>
        <w:rPr>
          <w:b/>
          <w:bCs/>
          <w:sz w:val="28"/>
          <w:szCs w:val="28"/>
        </w:rPr>
        <w:t xml:space="preserve"> </w:t>
      </w:r>
      <w:proofErr w:type="spellStart"/>
      <w:r>
        <w:rPr>
          <w:b/>
          <w:bCs/>
          <w:sz w:val="28"/>
          <w:szCs w:val="28"/>
        </w:rPr>
        <w:t>weighted</w:t>
      </w:r>
      <w:proofErr w:type="spellEnd"/>
      <w:r>
        <w:rPr>
          <w:b/>
          <w:bCs/>
          <w:sz w:val="28"/>
          <w:szCs w:val="28"/>
        </w:rPr>
        <w:t xml:space="preserve"> </w:t>
      </w:r>
      <w:proofErr w:type="spellStart"/>
      <w:r>
        <w:rPr>
          <w:b/>
          <w:bCs/>
          <w:sz w:val="28"/>
          <w:szCs w:val="28"/>
        </w:rPr>
        <w:t>blankets</w:t>
      </w:r>
      <w:proofErr w:type="spellEnd"/>
      <w:r>
        <w:rPr>
          <w:b/>
          <w:bCs/>
          <w:sz w:val="28"/>
          <w:szCs w:val="28"/>
        </w:rPr>
        <w:t xml:space="preserve"> and </w:t>
      </w:r>
      <w:proofErr w:type="spellStart"/>
      <w:r>
        <w:rPr>
          <w:b/>
          <w:bCs/>
          <w:sz w:val="28"/>
          <w:szCs w:val="28"/>
        </w:rPr>
        <w:t>its</w:t>
      </w:r>
      <w:proofErr w:type="spellEnd"/>
      <w:r>
        <w:rPr>
          <w:b/>
          <w:bCs/>
          <w:sz w:val="28"/>
          <w:szCs w:val="28"/>
        </w:rPr>
        <w:t xml:space="preserve"> </w:t>
      </w:r>
      <w:proofErr w:type="spellStart"/>
      <w:r>
        <w:rPr>
          <w:b/>
          <w:bCs/>
          <w:sz w:val="28"/>
          <w:szCs w:val="28"/>
        </w:rPr>
        <w:t>impact</w:t>
      </w:r>
      <w:proofErr w:type="spellEnd"/>
      <w:r>
        <w:rPr>
          <w:b/>
          <w:bCs/>
          <w:sz w:val="28"/>
          <w:szCs w:val="28"/>
        </w:rPr>
        <w:t xml:space="preserve"> on </w:t>
      </w:r>
      <w:proofErr w:type="spellStart"/>
      <w:r>
        <w:rPr>
          <w:b/>
          <w:bCs/>
          <w:sz w:val="28"/>
          <w:szCs w:val="28"/>
        </w:rPr>
        <w:t>night</w:t>
      </w:r>
      <w:proofErr w:type="spellEnd"/>
      <w:r>
        <w:rPr>
          <w:b/>
          <w:bCs/>
          <w:sz w:val="28"/>
          <w:szCs w:val="28"/>
        </w:rPr>
        <w:t xml:space="preserve"> </w:t>
      </w:r>
      <w:proofErr w:type="spellStart"/>
      <w:r>
        <w:rPr>
          <w:b/>
          <w:bCs/>
          <w:sz w:val="28"/>
          <w:szCs w:val="28"/>
        </w:rPr>
        <w:t>sleep</w:t>
      </w:r>
      <w:proofErr w:type="spellEnd"/>
      <w:r>
        <w:rPr>
          <w:b/>
          <w:bCs/>
          <w:sz w:val="28"/>
          <w:szCs w:val="28"/>
        </w:rPr>
        <w:t xml:space="preserve"> in </w:t>
      </w:r>
      <w:proofErr w:type="spellStart"/>
      <w:r>
        <w:rPr>
          <w:b/>
          <w:bCs/>
          <w:sz w:val="28"/>
          <w:szCs w:val="28"/>
        </w:rPr>
        <w:t>people</w:t>
      </w:r>
      <w:proofErr w:type="spellEnd"/>
      <w:r>
        <w:rPr>
          <w:b/>
          <w:bCs/>
          <w:sz w:val="28"/>
          <w:szCs w:val="28"/>
        </w:rPr>
        <w:t xml:space="preserve"> </w:t>
      </w:r>
      <w:proofErr w:type="spellStart"/>
      <w:r>
        <w:rPr>
          <w:b/>
          <w:bCs/>
          <w:sz w:val="28"/>
          <w:szCs w:val="28"/>
        </w:rPr>
        <w:t>with</w:t>
      </w:r>
      <w:proofErr w:type="spellEnd"/>
      <w:r>
        <w:rPr>
          <w:b/>
          <w:bCs/>
          <w:sz w:val="28"/>
          <w:szCs w:val="28"/>
        </w:rPr>
        <w:t xml:space="preserve"> ADHD and/or autism </w:t>
      </w:r>
      <w:proofErr w:type="spellStart"/>
      <w:r>
        <w:rPr>
          <w:b/>
          <w:bCs/>
          <w:sz w:val="28"/>
          <w:szCs w:val="28"/>
        </w:rPr>
        <w:t>spectrum</w:t>
      </w:r>
      <w:proofErr w:type="spellEnd"/>
      <w:r>
        <w:rPr>
          <w:b/>
          <w:bCs/>
          <w:sz w:val="28"/>
          <w:szCs w:val="28"/>
        </w:rPr>
        <w:t xml:space="preserve"> disorder - a </w:t>
      </w:r>
      <w:proofErr w:type="spellStart"/>
      <w:r>
        <w:rPr>
          <w:b/>
          <w:bCs/>
          <w:sz w:val="28"/>
          <w:szCs w:val="28"/>
        </w:rPr>
        <w:t>quantitative</w:t>
      </w:r>
      <w:proofErr w:type="spellEnd"/>
      <w:r>
        <w:rPr>
          <w:b/>
          <w:bCs/>
          <w:sz w:val="28"/>
          <w:szCs w:val="28"/>
        </w:rPr>
        <w:t xml:space="preserve"> survey </w:t>
      </w:r>
      <w:proofErr w:type="spellStart"/>
      <w:r>
        <w:rPr>
          <w:b/>
          <w:bCs/>
          <w:sz w:val="28"/>
          <w:szCs w:val="28"/>
        </w:rPr>
        <w:t>study</w:t>
      </w:r>
      <w:proofErr w:type="spellEnd"/>
    </w:p>
    <w:p w14:paraId="7620B467" w14:textId="77777777" w:rsidR="00A94F19" w:rsidRDefault="00A94F19" w:rsidP="00A94F19">
      <w:pPr>
        <w:pStyle w:val="Default"/>
      </w:pPr>
    </w:p>
    <w:p w14:paraId="5FB5BCD7" w14:textId="77777777" w:rsidR="00A94F19" w:rsidRDefault="00A94F19" w:rsidP="00A94F19">
      <w:pPr>
        <w:autoSpaceDE w:val="0"/>
        <w:autoSpaceDN w:val="0"/>
        <w:adjustRightInd w:val="0"/>
        <w:spacing w:after="0" w:line="240" w:lineRule="auto"/>
        <w:rPr>
          <w:sz w:val="23"/>
          <w:szCs w:val="23"/>
        </w:rPr>
      </w:pPr>
      <w:r>
        <w:t xml:space="preserve"> </w:t>
      </w:r>
      <w:r>
        <w:rPr>
          <w:sz w:val="23"/>
          <w:szCs w:val="23"/>
        </w:rPr>
        <w:t xml:space="preserve">Författare: Erik Lindenhäll Ida </w:t>
      </w:r>
      <w:proofErr w:type="gramStart"/>
      <w:r>
        <w:rPr>
          <w:sz w:val="23"/>
          <w:szCs w:val="23"/>
        </w:rPr>
        <w:t>Samuelsson  Karolinska</w:t>
      </w:r>
      <w:proofErr w:type="gramEnd"/>
      <w:r>
        <w:rPr>
          <w:sz w:val="23"/>
          <w:szCs w:val="23"/>
        </w:rPr>
        <w:t xml:space="preserve"> Institutet  År 2016</w:t>
      </w:r>
    </w:p>
    <w:p w14:paraId="5A1A73D3" w14:textId="77777777" w:rsidR="00A94F19" w:rsidRDefault="00A94F19" w:rsidP="00A94F19">
      <w:pPr>
        <w:pStyle w:val="Default"/>
      </w:pPr>
    </w:p>
    <w:p w14:paraId="43DA38D3" w14:textId="77777777" w:rsidR="00A94F19" w:rsidRDefault="00A94F19" w:rsidP="00A94F19">
      <w:pPr>
        <w:autoSpaceDE w:val="0"/>
        <w:autoSpaceDN w:val="0"/>
        <w:adjustRightInd w:val="0"/>
        <w:spacing w:after="0" w:line="240" w:lineRule="auto"/>
        <w:rPr>
          <w:sz w:val="23"/>
          <w:szCs w:val="23"/>
        </w:rPr>
      </w:pPr>
      <w:r>
        <w:t xml:space="preserve"> </w:t>
      </w:r>
      <w:r>
        <w:rPr>
          <w:sz w:val="23"/>
          <w:szCs w:val="23"/>
        </w:rPr>
        <w:t xml:space="preserve">Handledare: </w:t>
      </w:r>
      <w:proofErr w:type="spellStart"/>
      <w:r>
        <w:rPr>
          <w:sz w:val="23"/>
          <w:szCs w:val="23"/>
        </w:rPr>
        <w:t>Mandana</w:t>
      </w:r>
      <w:proofErr w:type="spellEnd"/>
      <w:r>
        <w:rPr>
          <w:sz w:val="23"/>
          <w:szCs w:val="23"/>
        </w:rPr>
        <w:t xml:space="preserve"> </w:t>
      </w:r>
      <w:proofErr w:type="spellStart"/>
      <w:r>
        <w:rPr>
          <w:sz w:val="23"/>
          <w:szCs w:val="23"/>
        </w:rPr>
        <w:t>Fallahpour</w:t>
      </w:r>
      <w:proofErr w:type="spellEnd"/>
    </w:p>
    <w:p w14:paraId="25C2C1F5" w14:textId="77777777" w:rsidR="00A94F19" w:rsidRDefault="00A94F19" w:rsidP="00A94F19">
      <w:pPr>
        <w:autoSpaceDE w:val="0"/>
        <w:autoSpaceDN w:val="0"/>
        <w:adjustRightInd w:val="0"/>
        <w:spacing w:after="0" w:line="240" w:lineRule="auto"/>
        <w:rPr>
          <w:rFonts w:ascii="Arial Black" w:hAnsi="Arial Black"/>
          <w:b/>
          <w:bCs/>
          <w:sz w:val="28"/>
          <w:szCs w:val="28"/>
        </w:rPr>
      </w:pPr>
      <w:r>
        <w:rPr>
          <w:sz w:val="23"/>
          <w:szCs w:val="23"/>
        </w:rPr>
        <w:t xml:space="preserve">Ur sammanfattningen: En stor majoritet av deltagarna upplever att tyngdtäcket har förbättrat både insomning (90.2%, n=194) och nattsömn (87.4%, n=188). Deltagarna har vid användning av tyngdtäcket uppgett en minskad insomningstid, färre uppvaknanden, längre total </w:t>
      </w:r>
      <w:proofErr w:type="spellStart"/>
      <w:r>
        <w:rPr>
          <w:sz w:val="23"/>
          <w:szCs w:val="23"/>
        </w:rPr>
        <w:t>sömntid</w:t>
      </w:r>
      <w:proofErr w:type="spellEnd"/>
      <w:r>
        <w:rPr>
          <w:sz w:val="23"/>
          <w:szCs w:val="23"/>
        </w:rPr>
        <w:t xml:space="preserve"> samt att de känner sig mer utvilade på morgnarna. Samtliga av dessa förbättringar var statistiskt signifikanta med </w:t>
      </w:r>
      <w:proofErr w:type="gramStart"/>
      <w:r>
        <w:rPr>
          <w:sz w:val="23"/>
          <w:szCs w:val="23"/>
        </w:rPr>
        <w:t>p&lt;</w:t>
      </w:r>
      <w:proofErr w:type="gramEnd"/>
      <w:r>
        <w:rPr>
          <w:sz w:val="23"/>
          <w:szCs w:val="23"/>
        </w:rPr>
        <w:t>0.001.</w:t>
      </w:r>
      <w:r w:rsidRPr="00A94F19">
        <w:rPr>
          <w:sz w:val="23"/>
          <w:szCs w:val="23"/>
        </w:rPr>
        <w:t xml:space="preserve"> </w:t>
      </w:r>
      <w:r>
        <w:rPr>
          <w:sz w:val="23"/>
          <w:szCs w:val="23"/>
        </w:rPr>
        <w:t>Resultatet tyder på att tyngdtäcken skulle kunna användas för att förbättra nattsömnen för personer med ADHD och/eller ASD.</w:t>
      </w:r>
    </w:p>
    <w:p w14:paraId="3B979C89" w14:textId="77777777" w:rsidR="00A94F19" w:rsidRDefault="00A94F19" w:rsidP="00A94F19">
      <w:pPr>
        <w:autoSpaceDE w:val="0"/>
        <w:autoSpaceDN w:val="0"/>
        <w:adjustRightInd w:val="0"/>
        <w:spacing w:after="0" w:line="240" w:lineRule="auto"/>
        <w:rPr>
          <w:rFonts w:ascii="Arial Black" w:hAnsi="Arial Black"/>
          <w:b/>
          <w:bCs/>
          <w:sz w:val="28"/>
          <w:szCs w:val="28"/>
        </w:rPr>
      </w:pPr>
    </w:p>
    <w:p w14:paraId="425D0704" w14:textId="77777777" w:rsidR="00A94F19" w:rsidRPr="00A94F19" w:rsidRDefault="00A94F19" w:rsidP="00A94F19">
      <w:pPr>
        <w:autoSpaceDE w:val="0"/>
        <w:autoSpaceDN w:val="0"/>
        <w:adjustRightInd w:val="0"/>
        <w:spacing w:after="0" w:line="240" w:lineRule="auto"/>
        <w:rPr>
          <w:rFonts w:ascii="Arial Black" w:hAnsi="Arial Black" w:cs="Arial"/>
          <w:b/>
          <w:bCs/>
          <w:sz w:val="28"/>
          <w:szCs w:val="28"/>
        </w:rPr>
      </w:pPr>
    </w:p>
    <w:p w14:paraId="05E2F6BA" w14:textId="77777777" w:rsidR="00924AE5" w:rsidRPr="00924AE5" w:rsidRDefault="00924AE5" w:rsidP="00924AE5">
      <w:pPr>
        <w:shd w:val="clear" w:color="auto" w:fill="FFFFFF"/>
        <w:spacing w:before="315" w:after="158" w:line="240" w:lineRule="auto"/>
        <w:outlineLvl w:val="0"/>
        <w:rPr>
          <w:rFonts w:ascii="Arial Black" w:eastAsia="Times New Roman" w:hAnsi="Arial Black" w:cs="Arial"/>
          <w:color w:val="494949"/>
          <w:kern w:val="36"/>
          <w:sz w:val="28"/>
          <w:szCs w:val="28"/>
          <w:lang w:eastAsia="sv-SE"/>
        </w:rPr>
      </w:pPr>
      <w:proofErr w:type="spellStart"/>
      <w:r w:rsidRPr="00924AE5">
        <w:rPr>
          <w:rFonts w:ascii="Arial Black" w:eastAsia="Times New Roman" w:hAnsi="Arial Black" w:cs="Arial"/>
          <w:color w:val="494949"/>
          <w:kern w:val="36"/>
          <w:sz w:val="28"/>
          <w:szCs w:val="28"/>
          <w:lang w:eastAsia="sv-SE"/>
        </w:rPr>
        <w:t>Evaluating</w:t>
      </w:r>
      <w:proofErr w:type="spellEnd"/>
      <w:r w:rsidRPr="00924AE5">
        <w:rPr>
          <w:rFonts w:ascii="Arial Black" w:eastAsia="Times New Roman" w:hAnsi="Arial Black" w:cs="Arial"/>
          <w:color w:val="494949"/>
          <w:kern w:val="36"/>
          <w:sz w:val="28"/>
          <w:szCs w:val="28"/>
          <w:lang w:eastAsia="sv-SE"/>
        </w:rPr>
        <w:t xml:space="preserve"> the </w:t>
      </w:r>
      <w:proofErr w:type="spellStart"/>
      <w:r w:rsidRPr="00924AE5">
        <w:rPr>
          <w:rFonts w:ascii="Arial Black" w:eastAsia="Times New Roman" w:hAnsi="Arial Black" w:cs="Arial"/>
          <w:color w:val="494949"/>
          <w:kern w:val="36"/>
          <w:sz w:val="28"/>
          <w:szCs w:val="28"/>
          <w:lang w:eastAsia="sv-SE"/>
        </w:rPr>
        <w:t>Safety</w:t>
      </w:r>
      <w:proofErr w:type="spellEnd"/>
      <w:r w:rsidRPr="00924AE5">
        <w:rPr>
          <w:rFonts w:ascii="Arial Black" w:eastAsia="Times New Roman" w:hAnsi="Arial Black" w:cs="Arial"/>
          <w:color w:val="494949"/>
          <w:kern w:val="36"/>
          <w:sz w:val="28"/>
          <w:szCs w:val="28"/>
          <w:lang w:eastAsia="sv-SE"/>
        </w:rPr>
        <w:t xml:space="preserve"> and </w:t>
      </w:r>
      <w:proofErr w:type="spellStart"/>
      <w:r w:rsidRPr="00924AE5">
        <w:rPr>
          <w:rFonts w:ascii="Arial Black" w:eastAsia="Times New Roman" w:hAnsi="Arial Black" w:cs="Arial"/>
          <w:color w:val="494949"/>
          <w:kern w:val="36"/>
          <w:sz w:val="28"/>
          <w:szCs w:val="28"/>
          <w:lang w:eastAsia="sv-SE"/>
        </w:rPr>
        <w:t>Effectiveness</w:t>
      </w:r>
      <w:proofErr w:type="spellEnd"/>
      <w:r w:rsidRPr="00924AE5">
        <w:rPr>
          <w:rFonts w:ascii="Arial Black" w:eastAsia="Times New Roman" w:hAnsi="Arial Black" w:cs="Arial"/>
          <w:color w:val="494949"/>
          <w:kern w:val="36"/>
          <w:sz w:val="28"/>
          <w:szCs w:val="28"/>
          <w:lang w:eastAsia="sv-SE"/>
        </w:rPr>
        <w:t xml:space="preserve"> </w:t>
      </w:r>
      <w:proofErr w:type="spellStart"/>
      <w:r w:rsidRPr="00924AE5">
        <w:rPr>
          <w:rFonts w:ascii="Arial Black" w:eastAsia="Times New Roman" w:hAnsi="Arial Black" w:cs="Arial"/>
          <w:color w:val="494949"/>
          <w:kern w:val="36"/>
          <w:sz w:val="28"/>
          <w:szCs w:val="28"/>
          <w:lang w:eastAsia="sv-SE"/>
        </w:rPr>
        <w:t>of</w:t>
      </w:r>
      <w:proofErr w:type="spellEnd"/>
      <w:r w:rsidRPr="00924AE5">
        <w:rPr>
          <w:rFonts w:ascii="Arial Black" w:eastAsia="Times New Roman" w:hAnsi="Arial Black" w:cs="Arial"/>
          <w:color w:val="494949"/>
          <w:kern w:val="36"/>
          <w:sz w:val="28"/>
          <w:szCs w:val="28"/>
          <w:lang w:eastAsia="sv-SE"/>
        </w:rPr>
        <w:t xml:space="preserve"> the </w:t>
      </w:r>
      <w:proofErr w:type="spellStart"/>
      <w:r w:rsidRPr="00924AE5">
        <w:rPr>
          <w:rFonts w:ascii="Arial Black" w:eastAsia="Times New Roman" w:hAnsi="Arial Black" w:cs="Arial"/>
          <w:color w:val="494949"/>
          <w:kern w:val="36"/>
          <w:sz w:val="28"/>
          <w:szCs w:val="28"/>
          <w:lang w:eastAsia="sv-SE"/>
        </w:rPr>
        <w:t>Weighted</w:t>
      </w:r>
      <w:proofErr w:type="spellEnd"/>
      <w:r w:rsidRPr="00924AE5">
        <w:rPr>
          <w:rFonts w:ascii="Arial Black" w:eastAsia="Times New Roman" w:hAnsi="Arial Black" w:cs="Arial"/>
          <w:color w:val="494949"/>
          <w:kern w:val="36"/>
          <w:sz w:val="28"/>
          <w:szCs w:val="28"/>
          <w:lang w:eastAsia="sv-SE"/>
        </w:rPr>
        <w:t xml:space="preserve"> </w:t>
      </w:r>
      <w:proofErr w:type="spellStart"/>
      <w:r w:rsidRPr="00924AE5">
        <w:rPr>
          <w:rFonts w:ascii="Arial Black" w:eastAsia="Times New Roman" w:hAnsi="Arial Black" w:cs="Arial"/>
          <w:color w:val="494949"/>
          <w:kern w:val="36"/>
          <w:sz w:val="28"/>
          <w:szCs w:val="28"/>
          <w:lang w:eastAsia="sv-SE"/>
        </w:rPr>
        <w:t>Blanket</w:t>
      </w:r>
      <w:proofErr w:type="spellEnd"/>
      <w:r w:rsidRPr="00924AE5">
        <w:rPr>
          <w:rFonts w:ascii="Arial Black" w:eastAsia="Times New Roman" w:hAnsi="Arial Black" w:cs="Arial"/>
          <w:color w:val="494949"/>
          <w:kern w:val="36"/>
          <w:sz w:val="28"/>
          <w:szCs w:val="28"/>
          <w:lang w:eastAsia="sv-SE"/>
        </w:rPr>
        <w:t xml:space="preserve"> </w:t>
      </w:r>
      <w:proofErr w:type="spellStart"/>
      <w:r w:rsidRPr="00924AE5">
        <w:rPr>
          <w:rFonts w:ascii="Arial Black" w:eastAsia="Times New Roman" w:hAnsi="Arial Black" w:cs="Arial"/>
          <w:color w:val="494949"/>
          <w:kern w:val="36"/>
          <w:sz w:val="28"/>
          <w:szCs w:val="28"/>
          <w:lang w:eastAsia="sv-SE"/>
        </w:rPr>
        <w:t>with</w:t>
      </w:r>
      <w:proofErr w:type="spellEnd"/>
      <w:r w:rsidRPr="00924AE5">
        <w:rPr>
          <w:rFonts w:ascii="Arial Black" w:eastAsia="Times New Roman" w:hAnsi="Arial Black" w:cs="Arial"/>
          <w:color w:val="494949"/>
          <w:kern w:val="36"/>
          <w:sz w:val="28"/>
          <w:szCs w:val="28"/>
          <w:lang w:eastAsia="sv-SE"/>
        </w:rPr>
        <w:t xml:space="preserve"> </w:t>
      </w:r>
      <w:proofErr w:type="spellStart"/>
      <w:r w:rsidRPr="00924AE5">
        <w:rPr>
          <w:rFonts w:ascii="Arial Black" w:eastAsia="Times New Roman" w:hAnsi="Arial Black" w:cs="Arial"/>
          <w:color w:val="494949"/>
          <w:kern w:val="36"/>
          <w:sz w:val="28"/>
          <w:szCs w:val="28"/>
          <w:lang w:eastAsia="sv-SE"/>
        </w:rPr>
        <w:t>Adults</w:t>
      </w:r>
      <w:proofErr w:type="spellEnd"/>
      <w:r w:rsidRPr="00924AE5">
        <w:rPr>
          <w:rFonts w:ascii="Arial Black" w:eastAsia="Times New Roman" w:hAnsi="Arial Black" w:cs="Arial"/>
          <w:color w:val="494949"/>
          <w:kern w:val="36"/>
          <w:sz w:val="28"/>
          <w:szCs w:val="28"/>
          <w:lang w:eastAsia="sv-SE"/>
        </w:rPr>
        <w:t xml:space="preserve"> </w:t>
      </w:r>
      <w:proofErr w:type="spellStart"/>
      <w:r w:rsidRPr="00924AE5">
        <w:rPr>
          <w:rFonts w:ascii="Arial Black" w:eastAsia="Times New Roman" w:hAnsi="Arial Black" w:cs="Arial"/>
          <w:color w:val="494949"/>
          <w:kern w:val="36"/>
          <w:sz w:val="28"/>
          <w:szCs w:val="28"/>
          <w:lang w:eastAsia="sv-SE"/>
        </w:rPr>
        <w:t>During</w:t>
      </w:r>
      <w:proofErr w:type="spellEnd"/>
      <w:r w:rsidRPr="00924AE5">
        <w:rPr>
          <w:rFonts w:ascii="Arial Black" w:eastAsia="Times New Roman" w:hAnsi="Arial Black" w:cs="Arial"/>
          <w:color w:val="494949"/>
          <w:kern w:val="36"/>
          <w:sz w:val="28"/>
          <w:szCs w:val="28"/>
          <w:lang w:eastAsia="sv-SE"/>
        </w:rPr>
        <w:t xml:space="preserve"> an </w:t>
      </w:r>
      <w:proofErr w:type="spellStart"/>
      <w:r w:rsidRPr="00924AE5">
        <w:rPr>
          <w:rFonts w:ascii="Arial Black" w:eastAsia="Times New Roman" w:hAnsi="Arial Black" w:cs="Arial"/>
          <w:color w:val="494949"/>
          <w:kern w:val="36"/>
          <w:sz w:val="28"/>
          <w:szCs w:val="28"/>
          <w:lang w:eastAsia="sv-SE"/>
        </w:rPr>
        <w:t>Inpatient</w:t>
      </w:r>
      <w:proofErr w:type="spellEnd"/>
      <w:r w:rsidRPr="00924AE5">
        <w:rPr>
          <w:rFonts w:ascii="Arial Black" w:eastAsia="Times New Roman" w:hAnsi="Arial Black" w:cs="Arial"/>
          <w:color w:val="494949"/>
          <w:kern w:val="36"/>
          <w:sz w:val="28"/>
          <w:szCs w:val="28"/>
          <w:lang w:eastAsia="sv-SE"/>
        </w:rPr>
        <w:t xml:space="preserve"> Mental Health </w:t>
      </w:r>
      <w:proofErr w:type="spellStart"/>
      <w:r w:rsidRPr="00924AE5">
        <w:rPr>
          <w:rFonts w:ascii="Arial Black" w:eastAsia="Times New Roman" w:hAnsi="Arial Black" w:cs="Arial"/>
          <w:color w:val="494949"/>
          <w:kern w:val="36"/>
          <w:sz w:val="28"/>
          <w:szCs w:val="28"/>
          <w:lang w:eastAsia="sv-SE"/>
        </w:rPr>
        <w:t>Hospitalization</w:t>
      </w:r>
      <w:proofErr w:type="spellEnd"/>
    </w:p>
    <w:p w14:paraId="6F2001FA" w14:textId="77777777" w:rsidR="00924AE5" w:rsidRPr="00924AE5" w:rsidRDefault="00924AE5" w:rsidP="00924AE5">
      <w:pPr>
        <w:shd w:val="clear" w:color="auto" w:fill="FFFFFF"/>
        <w:spacing w:before="315" w:after="158" w:line="240" w:lineRule="auto"/>
        <w:outlineLvl w:val="2"/>
        <w:rPr>
          <w:rFonts w:ascii="Arial" w:eastAsia="Times New Roman" w:hAnsi="Arial" w:cs="Arial"/>
          <w:color w:val="494949"/>
          <w:lang w:eastAsia="sv-SE"/>
        </w:rPr>
      </w:pPr>
      <w:proofErr w:type="spellStart"/>
      <w:r w:rsidRPr="00924AE5">
        <w:rPr>
          <w:rFonts w:ascii="Arial" w:eastAsia="Times New Roman" w:hAnsi="Arial" w:cs="Arial"/>
          <w:color w:val="494949"/>
          <w:lang w:eastAsia="sv-SE"/>
        </w:rPr>
        <w:t>Evaluating</w:t>
      </w:r>
      <w:proofErr w:type="spellEnd"/>
      <w:r w:rsidRPr="00924AE5">
        <w:rPr>
          <w:rFonts w:ascii="Arial" w:eastAsia="Times New Roman" w:hAnsi="Arial" w:cs="Arial"/>
          <w:color w:val="494949"/>
          <w:lang w:eastAsia="sv-SE"/>
        </w:rPr>
        <w:t xml:space="preserve"> the </w:t>
      </w:r>
      <w:proofErr w:type="spellStart"/>
      <w:r w:rsidRPr="00924AE5">
        <w:rPr>
          <w:rFonts w:ascii="Arial" w:eastAsia="Times New Roman" w:hAnsi="Arial" w:cs="Arial"/>
          <w:color w:val="494949"/>
          <w:lang w:eastAsia="sv-SE"/>
        </w:rPr>
        <w:t>Safety</w:t>
      </w:r>
      <w:proofErr w:type="spellEnd"/>
      <w:r w:rsidRPr="00924AE5">
        <w:rPr>
          <w:rFonts w:ascii="Arial" w:eastAsia="Times New Roman" w:hAnsi="Arial" w:cs="Arial"/>
          <w:color w:val="494949"/>
          <w:lang w:eastAsia="sv-SE"/>
        </w:rPr>
        <w:t xml:space="preserve"> and </w:t>
      </w:r>
      <w:proofErr w:type="spellStart"/>
      <w:r w:rsidRPr="00924AE5">
        <w:rPr>
          <w:rFonts w:ascii="Arial" w:eastAsia="Times New Roman" w:hAnsi="Arial" w:cs="Arial"/>
          <w:color w:val="494949"/>
          <w:lang w:eastAsia="sv-SE"/>
        </w:rPr>
        <w:t>Effectiveness</w:t>
      </w:r>
      <w:proofErr w:type="spellEnd"/>
      <w:r w:rsidRPr="00924AE5">
        <w:rPr>
          <w:rFonts w:ascii="Arial" w:eastAsia="Times New Roman" w:hAnsi="Arial" w:cs="Arial"/>
          <w:color w:val="494949"/>
          <w:lang w:eastAsia="sv-SE"/>
        </w:rPr>
        <w:t xml:space="preserve"> </w:t>
      </w:r>
      <w:proofErr w:type="spellStart"/>
      <w:r w:rsidRPr="00924AE5">
        <w:rPr>
          <w:rFonts w:ascii="Arial" w:eastAsia="Times New Roman" w:hAnsi="Arial" w:cs="Arial"/>
          <w:color w:val="494949"/>
          <w:lang w:eastAsia="sv-SE"/>
        </w:rPr>
        <w:t>of</w:t>
      </w:r>
      <w:proofErr w:type="spellEnd"/>
      <w:r w:rsidRPr="00924AE5">
        <w:rPr>
          <w:rFonts w:ascii="Arial" w:eastAsia="Times New Roman" w:hAnsi="Arial" w:cs="Arial"/>
          <w:color w:val="494949"/>
          <w:lang w:eastAsia="sv-SE"/>
        </w:rPr>
        <w:t xml:space="preserve"> the </w:t>
      </w:r>
      <w:proofErr w:type="spellStart"/>
      <w:r w:rsidRPr="00924AE5">
        <w:rPr>
          <w:rFonts w:ascii="Arial" w:eastAsia="Times New Roman" w:hAnsi="Arial" w:cs="Arial"/>
          <w:color w:val="494949"/>
          <w:lang w:eastAsia="sv-SE"/>
        </w:rPr>
        <w:t>Weighted</w:t>
      </w:r>
      <w:proofErr w:type="spellEnd"/>
      <w:r w:rsidRPr="00924AE5">
        <w:rPr>
          <w:rFonts w:ascii="Arial" w:eastAsia="Times New Roman" w:hAnsi="Arial" w:cs="Arial"/>
          <w:color w:val="494949"/>
          <w:lang w:eastAsia="sv-SE"/>
        </w:rPr>
        <w:t xml:space="preserve"> </w:t>
      </w:r>
      <w:proofErr w:type="spellStart"/>
      <w:r w:rsidRPr="00924AE5">
        <w:rPr>
          <w:rFonts w:ascii="Arial" w:eastAsia="Times New Roman" w:hAnsi="Arial" w:cs="Arial"/>
          <w:color w:val="494949"/>
          <w:lang w:eastAsia="sv-SE"/>
        </w:rPr>
        <w:t>Blanket</w:t>
      </w:r>
      <w:proofErr w:type="spellEnd"/>
      <w:r w:rsidRPr="00924AE5">
        <w:rPr>
          <w:rFonts w:ascii="Arial" w:eastAsia="Times New Roman" w:hAnsi="Arial" w:cs="Arial"/>
          <w:color w:val="494949"/>
          <w:lang w:eastAsia="sv-SE"/>
        </w:rPr>
        <w:t xml:space="preserve"> </w:t>
      </w:r>
      <w:proofErr w:type="spellStart"/>
      <w:r w:rsidRPr="00924AE5">
        <w:rPr>
          <w:rFonts w:ascii="Arial" w:eastAsia="Times New Roman" w:hAnsi="Arial" w:cs="Arial"/>
          <w:color w:val="494949"/>
          <w:lang w:eastAsia="sv-SE"/>
        </w:rPr>
        <w:t>with</w:t>
      </w:r>
      <w:proofErr w:type="spellEnd"/>
      <w:r w:rsidRPr="00924AE5">
        <w:rPr>
          <w:rFonts w:ascii="Arial" w:eastAsia="Times New Roman" w:hAnsi="Arial" w:cs="Arial"/>
          <w:color w:val="494949"/>
          <w:lang w:eastAsia="sv-SE"/>
        </w:rPr>
        <w:t xml:space="preserve"> </w:t>
      </w:r>
      <w:proofErr w:type="spellStart"/>
      <w:r w:rsidRPr="00924AE5">
        <w:rPr>
          <w:rFonts w:ascii="Arial" w:eastAsia="Times New Roman" w:hAnsi="Arial" w:cs="Arial"/>
          <w:color w:val="494949"/>
          <w:lang w:eastAsia="sv-SE"/>
        </w:rPr>
        <w:t>Adults</w:t>
      </w:r>
      <w:proofErr w:type="spellEnd"/>
      <w:r w:rsidRPr="00924AE5">
        <w:rPr>
          <w:rFonts w:ascii="Arial" w:eastAsia="Times New Roman" w:hAnsi="Arial" w:cs="Arial"/>
          <w:color w:val="494949"/>
          <w:lang w:eastAsia="sv-SE"/>
        </w:rPr>
        <w:t xml:space="preserve"> </w:t>
      </w:r>
      <w:proofErr w:type="spellStart"/>
      <w:r w:rsidRPr="00924AE5">
        <w:rPr>
          <w:rFonts w:ascii="Arial" w:eastAsia="Times New Roman" w:hAnsi="Arial" w:cs="Arial"/>
          <w:color w:val="494949"/>
          <w:lang w:eastAsia="sv-SE"/>
        </w:rPr>
        <w:t>During</w:t>
      </w:r>
      <w:proofErr w:type="spellEnd"/>
      <w:r w:rsidRPr="00924AE5">
        <w:rPr>
          <w:rFonts w:ascii="Arial" w:eastAsia="Times New Roman" w:hAnsi="Arial" w:cs="Arial"/>
          <w:color w:val="494949"/>
          <w:lang w:eastAsia="sv-SE"/>
        </w:rPr>
        <w:t xml:space="preserve"> an </w:t>
      </w:r>
      <w:proofErr w:type="spellStart"/>
      <w:r w:rsidRPr="00924AE5">
        <w:rPr>
          <w:rFonts w:ascii="Arial" w:eastAsia="Times New Roman" w:hAnsi="Arial" w:cs="Arial"/>
          <w:color w:val="494949"/>
          <w:lang w:eastAsia="sv-SE"/>
        </w:rPr>
        <w:t>Inpatient</w:t>
      </w:r>
      <w:proofErr w:type="spellEnd"/>
      <w:r w:rsidRPr="00924AE5">
        <w:rPr>
          <w:rFonts w:ascii="Arial" w:eastAsia="Times New Roman" w:hAnsi="Arial" w:cs="Arial"/>
          <w:color w:val="494949"/>
          <w:lang w:eastAsia="sv-SE"/>
        </w:rPr>
        <w:t xml:space="preserve"> Mental Health </w:t>
      </w:r>
      <w:proofErr w:type="spellStart"/>
      <w:r w:rsidRPr="00924AE5">
        <w:rPr>
          <w:rFonts w:ascii="Arial" w:eastAsia="Times New Roman" w:hAnsi="Arial" w:cs="Arial"/>
          <w:color w:val="494949"/>
          <w:lang w:eastAsia="sv-SE"/>
        </w:rPr>
        <w:t>Hospitalization</w:t>
      </w:r>
      <w:proofErr w:type="spellEnd"/>
    </w:p>
    <w:p w14:paraId="39F8CDCE" w14:textId="77777777" w:rsidR="00924AE5" w:rsidRPr="00924AE5" w:rsidRDefault="003242F2" w:rsidP="00924AE5">
      <w:pPr>
        <w:shd w:val="clear" w:color="auto" w:fill="FFFFFF"/>
        <w:spacing w:before="158" w:after="158" w:line="240" w:lineRule="auto"/>
        <w:outlineLvl w:val="3"/>
        <w:rPr>
          <w:rFonts w:ascii="Arial" w:eastAsia="Times New Roman" w:hAnsi="Arial" w:cs="Arial"/>
          <w:color w:val="494949"/>
          <w:lang w:eastAsia="sv-SE"/>
        </w:rPr>
      </w:pPr>
      <w:r>
        <w:rPr>
          <w:rFonts w:ascii="Arial" w:eastAsia="Times New Roman" w:hAnsi="Arial" w:cs="Arial"/>
          <w:color w:val="494949"/>
          <w:lang w:eastAsia="sv-SE"/>
        </w:rPr>
        <w:t xml:space="preserve">Författare: </w:t>
      </w:r>
      <w:r w:rsidR="00924AE5" w:rsidRPr="00924AE5">
        <w:rPr>
          <w:rFonts w:ascii="Arial" w:eastAsia="Times New Roman" w:hAnsi="Arial" w:cs="Arial"/>
          <w:color w:val="494949"/>
          <w:lang w:eastAsia="sv-SE"/>
        </w:rPr>
        <w:t xml:space="preserve">Champagne, T., Mullen, B., Dickson., D &amp; </w:t>
      </w:r>
      <w:proofErr w:type="spellStart"/>
      <w:r w:rsidR="00924AE5" w:rsidRPr="00924AE5">
        <w:rPr>
          <w:rFonts w:ascii="Arial" w:eastAsia="Times New Roman" w:hAnsi="Arial" w:cs="Arial"/>
          <w:color w:val="494949"/>
          <w:lang w:eastAsia="sv-SE"/>
        </w:rPr>
        <w:t>Krishnamurty</w:t>
      </w:r>
      <w:proofErr w:type="spellEnd"/>
      <w:r w:rsidR="00924AE5" w:rsidRPr="00924AE5">
        <w:rPr>
          <w:rFonts w:ascii="Arial" w:eastAsia="Times New Roman" w:hAnsi="Arial" w:cs="Arial"/>
          <w:color w:val="494949"/>
          <w:lang w:eastAsia="sv-SE"/>
        </w:rPr>
        <w:t xml:space="preserve">, S. (2015). </w:t>
      </w:r>
      <w:proofErr w:type="spellStart"/>
      <w:r w:rsidR="00924AE5" w:rsidRPr="00924AE5">
        <w:rPr>
          <w:rFonts w:ascii="Arial" w:eastAsia="Times New Roman" w:hAnsi="Arial" w:cs="Arial"/>
          <w:color w:val="494949"/>
          <w:lang w:eastAsia="sv-SE"/>
        </w:rPr>
        <w:t>Occupational</w:t>
      </w:r>
      <w:proofErr w:type="spellEnd"/>
      <w:r w:rsidR="00924AE5" w:rsidRPr="00924AE5">
        <w:rPr>
          <w:rFonts w:ascii="Arial" w:eastAsia="Times New Roman" w:hAnsi="Arial" w:cs="Arial"/>
          <w:color w:val="494949"/>
          <w:lang w:eastAsia="sv-SE"/>
        </w:rPr>
        <w:t xml:space="preserve"> </w:t>
      </w:r>
      <w:proofErr w:type="spellStart"/>
      <w:r w:rsidR="00924AE5" w:rsidRPr="00924AE5">
        <w:rPr>
          <w:rFonts w:ascii="Arial" w:eastAsia="Times New Roman" w:hAnsi="Arial" w:cs="Arial"/>
          <w:color w:val="494949"/>
          <w:lang w:eastAsia="sv-SE"/>
        </w:rPr>
        <w:t>Therapy</w:t>
      </w:r>
      <w:proofErr w:type="spellEnd"/>
      <w:r w:rsidR="00924AE5" w:rsidRPr="00924AE5">
        <w:rPr>
          <w:rFonts w:ascii="Arial" w:eastAsia="Times New Roman" w:hAnsi="Arial" w:cs="Arial"/>
          <w:color w:val="494949"/>
          <w:lang w:eastAsia="sv-SE"/>
        </w:rPr>
        <w:t xml:space="preserve"> in Mental Health, 31:3, </w:t>
      </w:r>
      <w:proofErr w:type="gramStart"/>
      <w:r w:rsidR="00924AE5" w:rsidRPr="00924AE5">
        <w:rPr>
          <w:rFonts w:ascii="Arial" w:eastAsia="Times New Roman" w:hAnsi="Arial" w:cs="Arial"/>
          <w:color w:val="494949"/>
          <w:lang w:eastAsia="sv-SE"/>
        </w:rPr>
        <w:t>211-233</w:t>
      </w:r>
      <w:proofErr w:type="gramEnd"/>
    </w:p>
    <w:p w14:paraId="18FC2697" w14:textId="77777777" w:rsidR="00924AE5" w:rsidRPr="00924AE5" w:rsidRDefault="00924AE5" w:rsidP="00924AE5">
      <w:pPr>
        <w:shd w:val="clear" w:color="auto" w:fill="FFFFFF"/>
        <w:spacing w:after="158" w:line="420" w:lineRule="atLeast"/>
        <w:rPr>
          <w:rFonts w:ascii="Arial" w:eastAsia="Times New Roman" w:hAnsi="Arial" w:cs="Arial"/>
          <w:color w:val="494949"/>
          <w:lang w:eastAsia="sv-SE"/>
        </w:rPr>
      </w:pPr>
      <w:r w:rsidRPr="00924AE5">
        <w:rPr>
          <w:rFonts w:ascii="Arial" w:eastAsia="Times New Roman" w:hAnsi="Arial" w:cs="Arial"/>
          <w:color w:val="494949"/>
          <w:lang w:eastAsia="sv-SE"/>
        </w:rPr>
        <w:t xml:space="preserve">Resultatet för säkerheten visar att tyngdtäcket inte har någon negativ inverkan på blodcirkulationen hos de 30 deltagarna. STAI-10 påvisar att 60% av deltagarna blev hjälpta av tyngdtäcket och självskattningsskalan </w:t>
      </w:r>
      <w:proofErr w:type="gramStart"/>
      <w:r w:rsidRPr="00924AE5">
        <w:rPr>
          <w:rFonts w:ascii="Arial" w:eastAsia="Times New Roman" w:hAnsi="Arial" w:cs="Arial"/>
          <w:color w:val="494949"/>
          <w:lang w:eastAsia="sv-SE"/>
        </w:rPr>
        <w:t>0-10</w:t>
      </w:r>
      <w:proofErr w:type="gramEnd"/>
      <w:r w:rsidRPr="00924AE5">
        <w:rPr>
          <w:rFonts w:ascii="Arial" w:eastAsia="Times New Roman" w:hAnsi="Arial" w:cs="Arial"/>
          <w:color w:val="494949"/>
          <w:lang w:eastAsia="sv-SE"/>
        </w:rPr>
        <w:t xml:space="preserve"> visar att 66,7% fick minskad ångest med tyngdtäcket</w:t>
      </w:r>
    </w:p>
    <w:p w14:paraId="1C611EAA" w14:textId="77777777" w:rsidR="00924AE5" w:rsidRPr="00924AE5" w:rsidRDefault="00924AE5" w:rsidP="00924AE5">
      <w:pPr>
        <w:shd w:val="clear" w:color="auto" w:fill="FFFFFF"/>
        <w:spacing w:after="158" w:line="420" w:lineRule="atLeast"/>
        <w:rPr>
          <w:rFonts w:ascii="Muli" w:eastAsia="Times New Roman" w:hAnsi="Muli" w:cs="Arial"/>
          <w:color w:val="494949"/>
          <w:sz w:val="23"/>
          <w:szCs w:val="23"/>
          <w:lang w:eastAsia="sv-SE"/>
        </w:rPr>
      </w:pPr>
      <w:r w:rsidRPr="00924AE5">
        <w:rPr>
          <w:rFonts w:ascii="Muli" w:eastAsia="Times New Roman" w:hAnsi="Muli" w:cs="Arial"/>
          <w:color w:val="494949"/>
          <w:sz w:val="23"/>
          <w:szCs w:val="23"/>
          <w:lang w:eastAsia="sv-SE"/>
        </w:rPr>
        <w:t> </w:t>
      </w:r>
    </w:p>
    <w:p w14:paraId="7F26AECC" w14:textId="77777777" w:rsidR="00413627" w:rsidRDefault="00413627">
      <w:pPr>
        <w:rPr>
          <w:rFonts w:ascii="Arial Black" w:eastAsia="Times New Roman" w:hAnsi="Arial Black" w:cs="Arial"/>
          <w:color w:val="494949"/>
          <w:kern w:val="36"/>
          <w:sz w:val="28"/>
          <w:szCs w:val="28"/>
          <w:lang w:eastAsia="sv-SE"/>
        </w:rPr>
      </w:pPr>
      <w:r>
        <w:rPr>
          <w:rFonts w:ascii="Arial Black" w:eastAsia="Times New Roman" w:hAnsi="Arial Black" w:cs="Arial"/>
          <w:color w:val="494949"/>
          <w:kern w:val="36"/>
          <w:sz w:val="28"/>
          <w:szCs w:val="28"/>
          <w:lang w:eastAsia="sv-SE"/>
        </w:rPr>
        <w:br w:type="page"/>
      </w:r>
    </w:p>
    <w:p w14:paraId="54E20EE3" w14:textId="5DBEE366" w:rsidR="00924AE5" w:rsidRPr="00924AE5" w:rsidRDefault="00924AE5" w:rsidP="00924AE5">
      <w:pPr>
        <w:shd w:val="clear" w:color="auto" w:fill="FFFFFF"/>
        <w:spacing w:before="315" w:after="158" w:line="240" w:lineRule="auto"/>
        <w:outlineLvl w:val="0"/>
        <w:rPr>
          <w:rFonts w:ascii="Arial Black" w:eastAsia="Times New Roman" w:hAnsi="Arial Black" w:cs="Arial"/>
          <w:color w:val="494949"/>
          <w:kern w:val="36"/>
          <w:sz w:val="28"/>
          <w:szCs w:val="28"/>
          <w:lang w:eastAsia="sv-SE"/>
        </w:rPr>
      </w:pPr>
      <w:proofErr w:type="spellStart"/>
      <w:r w:rsidRPr="00924AE5">
        <w:rPr>
          <w:rFonts w:ascii="Arial Black" w:eastAsia="Times New Roman" w:hAnsi="Arial Black" w:cs="Arial"/>
          <w:color w:val="494949"/>
          <w:kern w:val="36"/>
          <w:sz w:val="28"/>
          <w:szCs w:val="28"/>
          <w:lang w:eastAsia="sv-SE"/>
        </w:rPr>
        <w:lastRenderedPageBreak/>
        <w:t>Physiological</w:t>
      </w:r>
      <w:proofErr w:type="spellEnd"/>
      <w:r w:rsidRPr="00924AE5">
        <w:rPr>
          <w:rFonts w:ascii="Arial Black" w:eastAsia="Times New Roman" w:hAnsi="Arial Black" w:cs="Arial"/>
          <w:color w:val="494949"/>
          <w:kern w:val="36"/>
          <w:sz w:val="28"/>
          <w:szCs w:val="28"/>
          <w:lang w:eastAsia="sv-SE"/>
        </w:rPr>
        <w:t xml:space="preserve"> </w:t>
      </w:r>
      <w:proofErr w:type="spellStart"/>
      <w:r w:rsidRPr="00924AE5">
        <w:rPr>
          <w:rFonts w:ascii="Arial Black" w:eastAsia="Times New Roman" w:hAnsi="Arial Black" w:cs="Arial"/>
          <w:color w:val="494949"/>
          <w:kern w:val="36"/>
          <w:sz w:val="28"/>
          <w:szCs w:val="28"/>
          <w:lang w:eastAsia="sv-SE"/>
        </w:rPr>
        <w:t>Effects</w:t>
      </w:r>
      <w:proofErr w:type="spellEnd"/>
      <w:r w:rsidRPr="00924AE5">
        <w:rPr>
          <w:rFonts w:ascii="Arial Black" w:eastAsia="Times New Roman" w:hAnsi="Arial Black" w:cs="Arial"/>
          <w:color w:val="494949"/>
          <w:kern w:val="36"/>
          <w:sz w:val="28"/>
          <w:szCs w:val="28"/>
          <w:lang w:eastAsia="sv-SE"/>
        </w:rPr>
        <w:t xml:space="preserve"> </w:t>
      </w:r>
      <w:proofErr w:type="spellStart"/>
      <w:r w:rsidRPr="00924AE5">
        <w:rPr>
          <w:rFonts w:ascii="Arial Black" w:eastAsia="Times New Roman" w:hAnsi="Arial Black" w:cs="Arial"/>
          <w:color w:val="494949"/>
          <w:kern w:val="36"/>
          <w:sz w:val="28"/>
          <w:szCs w:val="28"/>
          <w:lang w:eastAsia="sv-SE"/>
        </w:rPr>
        <w:t>of</w:t>
      </w:r>
      <w:proofErr w:type="spellEnd"/>
      <w:r w:rsidRPr="00924AE5">
        <w:rPr>
          <w:rFonts w:ascii="Arial Black" w:eastAsia="Times New Roman" w:hAnsi="Arial Black" w:cs="Arial"/>
          <w:color w:val="494949"/>
          <w:kern w:val="36"/>
          <w:sz w:val="28"/>
          <w:szCs w:val="28"/>
          <w:lang w:eastAsia="sv-SE"/>
        </w:rPr>
        <w:t xml:space="preserve"> Deep Touch </w:t>
      </w:r>
      <w:proofErr w:type="spellStart"/>
      <w:r w:rsidRPr="00924AE5">
        <w:rPr>
          <w:rFonts w:ascii="Arial Black" w:eastAsia="Times New Roman" w:hAnsi="Arial Black" w:cs="Arial"/>
          <w:color w:val="494949"/>
          <w:kern w:val="36"/>
          <w:sz w:val="28"/>
          <w:szCs w:val="28"/>
          <w:lang w:eastAsia="sv-SE"/>
        </w:rPr>
        <w:t>Pressure</w:t>
      </w:r>
      <w:proofErr w:type="spellEnd"/>
      <w:r w:rsidRPr="00924AE5">
        <w:rPr>
          <w:rFonts w:ascii="Arial Black" w:eastAsia="Times New Roman" w:hAnsi="Arial Black" w:cs="Arial"/>
          <w:color w:val="494949"/>
          <w:kern w:val="36"/>
          <w:sz w:val="28"/>
          <w:szCs w:val="28"/>
          <w:lang w:eastAsia="sv-SE"/>
        </w:rPr>
        <w:t xml:space="preserve"> on </w:t>
      </w:r>
      <w:proofErr w:type="spellStart"/>
      <w:r w:rsidRPr="00924AE5">
        <w:rPr>
          <w:rFonts w:ascii="Arial Black" w:eastAsia="Times New Roman" w:hAnsi="Arial Black" w:cs="Arial"/>
          <w:color w:val="494949"/>
          <w:kern w:val="36"/>
          <w:sz w:val="28"/>
          <w:szCs w:val="28"/>
          <w:lang w:eastAsia="sv-SE"/>
        </w:rPr>
        <w:t>Anxiety</w:t>
      </w:r>
      <w:proofErr w:type="spellEnd"/>
      <w:r w:rsidRPr="00924AE5">
        <w:rPr>
          <w:rFonts w:ascii="Arial Black" w:eastAsia="Times New Roman" w:hAnsi="Arial Black" w:cs="Arial"/>
          <w:color w:val="494949"/>
          <w:kern w:val="36"/>
          <w:sz w:val="28"/>
          <w:szCs w:val="28"/>
          <w:lang w:eastAsia="sv-SE"/>
        </w:rPr>
        <w:t xml:space="preserve"> </w:t>
      </w:r>
      <w:proofErr w:type="spellStart"/>
      <w:r w:rsidRPr="00924AE5">
        <w:rPr>
          <w:rFonts w:ascii="Arial Black" w:eastAsia="Times New Roman" w:hAnsi="Arial Black" w:cs="Arial"/>
          <w:color w:val="494949"/>
          <w:kern w:val="36"/>
          <w:sz w:val="28"/>
          <w:szCs w:val="28"/>
          <w:lang w:eastAsia="sv-SE"/>
        </w:rPr>
        <w:t>Alleviation</w:t>
      </w:r>
      <w:proofErr w:type="spellEnd"/>
      <w:r w:rsidRPr="00924AE5">
        <w:rPr>
          <w:rFonts w:ascii="Arial Black" w:eastAsia="Times New Roman" w:hAnsi="Arial Black" w:cs="Arial"/>
          <w:color w:val="494949"/>
          <w:kern w:val="36"/>
          <w:sz w:val="28"/>
          <w:szCs w:val="28"/>
          <w:lang w:eastAsia="sv-SE"/>
        </w:rPr>
        <w:t xml:space="preserve">: The </w:t>
      </w:r>
      <w:proofErr w:type="spellStart"/>
      <w:r w:rsidRPr="00924AE5">
        <w:rPr>
          <w:rFonts w:ascii="Arial Black" w:eastAsia="Times New Roman" w:hAnsi="Arial Black" w:cs="Arial"/>
          <w:color w:val="494949"/>
          <w:kern w:val="36"/>
          <w:sz w:val="28"/>
          <w:szCs w:val="28"/>
          <w:lang w:eastAsia="sv-SE"/>
        </w:rPr>
        <w:t>Weighted</w:t>
      </w:r>
      <w:proofErr w:type="spellEnd"/>
      <w:r w:rsidRPr="00924AE5">
        <w:rPr>
          <w:rFonts w:ascii="Arial Black" w:eastAsia="Times New Roman" w:hAnsi="Arial Black" w:cs="Arial"/>
          <w:color w:val="494949"/>
          <w:kern w:val="36"/>
          <w:sz w:val="28"/>
          <w:szCs w:val="28"/>
          <w:lang w:eastAsia="sv-SE"/>
        </w:rPr>
        <w:t xml:space="preserve"> </w:t>
      </w:r>
      <w:proofErr w:type="spellStart"/>
      <w:r w:rsidRPr="00924AE5">
        <w:rPr>
          <w:rFonts w:ascii="Arial Black" w:eastAsia="Times New Roman" w:hAnsi="Arial Black" w:cs="Arial"/>
          <w:color w:val="494949"/>
          <w:kern w:val="36"/>
          <w:sz w:val="28"/>
          <w:szCs w:val="28"/>
          <w:lang w:eastAsia="sv-SE"/>
        </w:rPr>
        <w:t>Blanket</w:t>
      </w:r>
      <w:proofErr w:type="spellEnd"/>
      <w:r w:rsidRPr="00924AE5">
        <w:rPr>
          <w:rFonts w:ascii="Arial Black" w:eastAsia="Times New Roman" w:hAnsi="Arial Black" w:cs="Arial"/>
          <w:color w:val="494949"/>
          <w:kern w:val="36"/>
          <w:sz w:val="28"/>
          <w:szCs w:val="28"/>
          <w:lang w:eastAsia="sv-SE"/>
        </w:rPr>
        <w:t xml:space="preserve"> Approach</w:t>
      </w:r>
    </w:p>
    <w:p w14:paraId="7F61FDF7" w14:textId="77777777" w:rsidR="00924AE5" w:rsidRPr="00924AE5" w:rsidRDefault="00924AE5" w:rsidP="00924AE5">
      <w:pPr>
        <w:shd w:val="clear" w:color="auto" w:fill="FFFFFF"/>
        <w:spacing w:before="315" w:after="158" w:line="240" w:lineRule="auto"/>
        <w:outlineLvl w:val="2"/>
        <w:rPr>
          <w:rFonts w:ascii="Arial" w:eastAsia="Times New Roman" w:hAnsi="Arial" w:cs="Arial"/>
          <w:color w:val="494949"/>
          <w:lang w:eastAsia="sv-SE"/>
        </w:rPr>
      </w:pPr>
      <w:proofErr w:type="spellStart"/>
      <w:r w:rsidRPr="00924AE5">
        <w:rPr>
          <w:rFonts w:ascii="Arial" w:eastAsia="Times New Roman" w:hAnsi="Arial" w:cs="Arial"/>
          <w:color w:val="494949"/>
          <w:lang w:eastAsia="sv-SE"/>
        </w:rPr>
        <w:t>Physiological</w:t>
      </w:r>
      <w:proofErr w:type="spellEnd"/>
      <w:r w:rsidRPr="00924AE5">
        <w:rPr>
          <w:rFonts w:ascii="Arial" w:eastAsia="Times New Roman" w:hAnsi="Arial" w:cs="Arial"/>
          <w:color w:val="494949"/>
          <w:lang w:eastAsia="sv-SE"/>
        </w:rPr>
        <w:t xml:space="preserve"> </w:t>
      </w:r>
      <w:proofErr w:type="spellStart"/>
      <w:r w:rsidRPr="00924AE5">
        <w:rPr>
          <w:rFonts w:ascii="Arial" w:eastAsia="Times New Roman" w:hAnsi="Arial" w:cs="Arial"/>
          <w:color w:val="494949"/>
          <w:lang w:eastAsia="sv-SE"/>
        </w:rPr>
        <w:t>Effects</w:t>
      </w:r>
      <w:proofErr w:type="spellEnd"/>
      <w:r w:rsidRPr="00924AE5">
        <w:rPr>
          <w:rFonts w:ascii="Arial" w:eastAsia="Times New Roman" w:hAnsi="Arial" w:cs="Arial"/>
          <w:color w:val="494949"/>
          <w:lang w:eastAsia="sv-SE"/>
        </w:rPr>
        <w:t xml:space="preserve"> </w:t>
      </w:r>
      <w:proofErr w:type="spellStart"/>
      <w:r w:rsidRPr="00924AE5">
        <w:rPr>
          <w:rFonts w:ascii="Arial" w:eastAsia="Times New Roman" w:hAnsi="Arial" w:cs="Arial"/>
          <w:color w:val="494949"/>
          <w:lang w:eastAsia="sv-SE"/>
        </w:rPr>
        <w:t>of</w:t>
      </w:r>
      <w:proofErr w:type="spellEnd"/>
      <w:r w:rsidRPr="00924AE5">
        <w:rPr>
          <w:rFonts w:ascii="Arial" w:eastAsia="Times New Roman" w:hAnsi="Arial" w:cs="Arial"/>
          <w:color w:val="494949"/>
          <w:lang w:eastAsia="sv-SE"/>
        </w:rPr>
        <w:t xml:space="preserve"> Deep Touch </w:t>
      </w:r>
      <w:proofErr w:type="spellStart"/>
      <w:r w:rsidRPr="00924AE5">
        <w:rPr>
          <w:rFonts w:ascii="Arial" w:eastAsia="Times New Roman" w:hAnsi="Arial" w:cs="Arial"/>
          <w:color w:val="494949"/>
          <w:lang w:eastAsia="sv-SE"/>
        </w:rPr>
        <w:t>Pressure</w:t>
      </w:r>
      <w:proofErr w:type="spellEnd"/>
      <w:r w:rsidRPr="00924AE5">
        <w:rPr>
          <w:rFonts w:ascii="Arial" w:eastAsia="Times New Roman" w:hAnsi="Arial" w:cs="Arial"/>
          <w:color w:val="494949"/>
          <w:lang w:eastAsia="sv-SE"/>
        </w:rPr>
        <w:t xml:space="preserve"> on </w:t>
      </w:r>
      <w:proofErr w:type="spellStart"/>
      <w:r w:rsidRPr="00924AE5">
        <w:rPr>
          <w:rFonts w:ascii="Arial" w:eastAsia="Times New Roman" w:hAnsi="Arial" w:cs="Arial"/>
          <w:color w:val="494949"/>
          <w:lang w:eastAsia="sv-SE"/>
        </w:rPr>
        <w:t>Anxiety</w:t>
      </w:r>
      <w:proofErr w:type="spellEnd"/>
      <w:r w:rsidRPr="00924AE5">
        <w:rPr>
          <w:rFonts w:ascii="Arial" w:eastAsia="Times New Roman" w:hAnsi="Arial" w:cs="Arial"/>
          <w:color w:val="494949"/>
          <w:lang w:eastAsia="sv-SE"/>
        </w:rPr>
        <w:t xml:space="preserve"> </w:t>
      </w:r>
      <w:proofErr w:type="spellStart"/>
      <w:r w:rsidRPr="00924AE5">
        <w:rPr>
          <w:rFonts w:ascii="Arial" w:eastAsia="Times New Roman" w:hAnsi="Arial" w:cs="Arial"/>
          <w:color w:val="494949"/>
          <w:lang w:eastAsia="sv-SE"/>
        </w:rPr>
        <w:t>Alleviation</w:t>
      </w:r>
      <w:proofErr w:type="spellEnd"/>
      <w:r w:rsidRPr="00924AE5">
        <w:rPr>
          <w:rFonts w:ascii="Arial" w:eastAsia="Times New Roman" w:hAnsi="Arial" w:cs="Arial"/>
          <w:color w:val="494949"/>
          <w:lang w:eastAsia="sv-SE"/>
        </w:rPr>
        <w:t xml:space="preserve">: The </w:t>
      </w:r>
      <w:proofErr w:type="spellStart"/>
      <w:r w:rsidRPr="00924AE5">
        <w:rPr>
          <w:rFonts w:ascii="Arial" w:eastAsia="Times New Roman" w:hAnsi="Arial" w:cs="Arial"/>
          <w:color w:val="494949"/>
          <w:lang w:eastAsia="sv-SE"/>
        </w:rPr>
        <w:t>Weighted</w:t>
      </w:r>
      <w:proofErr w:type="spellEnd"/>
      <w:r w:rsidRPr="00924AE5">
        <w:rPr>
          <w:rFonts w:ascii="Arial" w:eastAsia="Times New Roman" w:hAnsi="Arial" w:cs="Arial"/>
          <w:color w:val="494949"/>
          <w:lang w:eastAsia="sv-SE"/>
        </w:rPr>
        <w:t xml:space="preserve"> </w:t>
      </w:r>
      <w:proofErr w:type="spellStart"/>
      <w:r w:rsidRPr="00924AE5">
        <w:rPr>
          <w:rFonts w:ascii="Arial" w:eastAsia="Times New Roman" w:hAnsi="Arial" w:cs="Arial"/>
          <w:color w:val="494949"/>
          <w:lang w:eastAsia="sv-SE"/>
        </w:rPr>
        <w:t>Blanket</w:t>
      </w:r>
      <w:proofErr w:type="spellEnd"/>
      <w:r w:rsidRPr="00924AE5">
        <w:rPr>
          <w:rFonts w:ascii="Arial" w:eastAsia="Times New Roman" w:hAnsi="Arial" w:cs="Arial"/>
          <w:color w:val="494949"/>
          <w:lang w:eastAsia="sv-SE"/>
        </w:rPr>
        <w:t xml:space="preserve"> Approach</w:t>
      </w:r>
    </w:p>
    <w:p w14:paraId="6D58F553" w14:textId="77777777" w:rsidR="00924AE5" w:rsidRPr="00924AE5" w:rsidRDefault="003242F2" w:rsidP="00924AE5">
      <w:pPr>
        <w:shd w:val="clear" w:color="auto" w:fill="FFFFFF"/>
        <w:spacing w:before="158" w:after="158" w:line="240" w:lineRule="auto"/>
        <w:outlineLvl w:val="3"/>
        <w:rPr>
          <w:rFonts w:ascii="Arial" w:eastAsia="Times New Roman" w:hAnsi="Arial" w:cs="Arial"/>
          <w:color w:val="494949"/>
          <w:lang w:eastAsia="sv-SE"/>
        </w:rPr>
      </w:pPr>
      <w:r>
        <w:rPr>
          <w:rFonts w:ascii="Arial" w:eastAsia="Times New Roman" w:hAnsi="Arial" w:cs="Arial"/>
          <w:color w:val="494949"/>
          <w:lang w:eastAsia="sv-SE"/>
        </w:rPr>
        <w:t xml:space="preserve">Författare: </w:t>
      </w:r>
      <w:r w:rsidR="00924AE5" w:rsidRPr="00924AE5">
        <w:rPr>
          <w:rFonts w:ascii="Arial" w:eastAsia="Times New Roman" w:hAnsi="Arial" w:cs="Arial"/>
          <w:color w:val="494949"/>
          <w:lang w:eastAsia="sv-SE"/>
        </w:rPr>
        <w:t xml:space="preserve">Chen et al. 2012. Journal </w:t>
      </w:r>
      <w:proofErr w:type="spellStart"/>
      <w:r w:rsidR="00924AE5" w:rsidRPr="00924AE5">
        <w:rPr>
          <w:rFonts w:ascii="Arial" w:eastAsia="Times New Roman" w:hAnsi="Arial" w:cs="Arial"/>
          <w:color w:val="494949"/>
          <w:lang w:eastAsia="sv-SE"/>
        </w:rPr>
        <w:t>of</w:t>
      </w:r>
      <w:proofErr w:type="spellEnd"/>
      <w:r w:rsidR="00924AE5" w:rsidRPr="00924AE5">
        <w:rPr>
          <w:rFonts w:ascii="Arial" w:eastAsia="Times New Roman" w:hAnsi="Arial" w:cs="Arial"/>
          <w:color w:val="494949"/>
          <w:lang w:eastAsia="sv-SE"/>
        </w:rPr>
        <w:t xml:space="preserve"> Medical and </w:t>
      </w:r>
      <w:proofErr w:type="spellStart"/>
      <w:r w:rsidR="00924AE5" w:rsidRPr="00924AE5">
        <w:rPr>
          <w:rFonts w:ascii="Arial" w:eastAsia="Times New Roman" w:hAnsi="Arial" w:cs="Arial"/>
          <w:color w:val="494949"/>
          <w:lang w:eastAsia="sv-SE"/>
        </w:rPr>
        <w:t>Biological</w:t>
      </w:r>
      <w:proofErr w:type="spellEnd"/>
      <w:r w:rsidR="00924AE5" w:rsidRPr="00924AE5">
        <w:rPr>
          <w:rFonts w:ascii="Arial" w:eastAsia="Times New Roman" w:hAnsi="Arial" w:cs="Arial"/>
          <w:color w:val="494949"/>
          <w:lang w:eastAsia="sv-SE"/>
        </w:rPr>
        <w:t xml:space="preserve"> </w:t>
      </w:r>
      <w:proofErr w:type="spellStart"/>
      <w:r w:rsidR="00924AE5" w:rsidRPr="00924AE5">
        <w:rPr>
          <w:rFonts w:ascii="Arial" w:eastAsia="Times New Roman" w:hAnsi="Arial" w:cs="Arial"/>
          <w:color w:val="494949"/>
          <w:lang w:eastAsia="sv-SE"/>
        </w:rPr>
        <w:t>Engineering</w:t>
      </w:r>
      <w:proofErr w:type="spellEnd"/>
      <w:r w:rsidR="00924AE5" w:rsidRPr="00924AE5">
        <w:rPr>
          <w:rFonts w:ascii="Arial" w:eastAsia="Times New Roman" w:hAnsi="Arial" w:cs="Arial"/>
          <w:color w:val="494949"/>
          <w:lang w:eastAsia="sv-SE"/>
        </w:rPr>
        <w:t xml:space="preserve">, 33(5): </w:t>
      </w:r>
      <w:proofErr w:type="gramStart"/>
      <w:r w:rsidR="00924AE5" w:rsidRPr="00924AE5">
        <w:rPr>
          <w:rFonts w:ascii="Arial" w:eastAsia="Times New Roman" w:hAnsi="Arial" w:cs="Arial"/>
          <w:color w:val="494949"/>
          <w:lang w:eastAsia="sv-SE"/>
        </w:rPr>
        <w:t>463-470</w:t>
      </w:r>
      <w:proofErr w:type="gramEnd"/>
    </w:p>
    <w:p w14:paraId="08C85017" w14:textId="77777777" w:rsidR="00924AE5" w:rsidRPr="00924AE5" w:rsidRDefault="00924AE5" w:rsidP="00924AE5">
      <w:pPr>
        <w:shd w:val="clear" w:color="auto" w:fill="FFFFFF"/>
        <w:spacing w:after="158" w:line="420" w:lineRule="atLeast"/>
        <w:rPr>
          <w:rFonts w:ascii="Arial" w:eastAsia="Times New Roman" w:hAnsi="Arial" w:cs="Arial"/>
          <w:color w:val="494949"/>
          <w:lang w:eastAsia="sv-SE"/>
        </w:rPr>
      </w:pPr>
      <w:r w:rsidRPr="00924AE5">
        <w:rPr>
          <w:rFonts w:ascii="Arial" w:eastAsia="Times New Roman" w:hAnsi="Arial" w:cs="Arial"/>
          <w:color w:val="494949"/>
          <w:lang w:eastAsia="sv-SE"/>
        </w:rPr>
        <w:t>Studien ger stöd för att användandet av tyngdtäcke (</w:t>
      </w:r>
      <w:proofErr w:type="spellStart"/>
      <w:r w:rsidRPr="00924AE5">
        <w:rPr>
          <w:rFonts w:ascii="Arial" w:eastAsia="Times New Roman" w:hAnsi="Arial" w:cs="Arial"/>
          <w:color w:val="494949"/>
          <w:lang w:eastAsia="sv-SE"/>
        </w:rPr>
        <w:t>deep</w:t>
      </w:r>
      <w:proofErr w:type="spellEnd"/>
      <w:r w:rsidRPr="00924AE5">
        <w:rPr>
          <w:rFonts w:ascii="Arial" w:eastAsia="Times New Roman" w:hAnsi="Arial" w:cs="Arial"/>
          <w:color w:val="494949"/>
          <w:lang w:eastAsia="sv-SE"/>
        </w:rPr>
        <w:t xml:space="preserve"> touch </w:t>
      </w:r>
      <w:proofErr w:type="spellStart"/>
      <w:r w:rsidRPr="00924AE5">
        <w:rPr>
          <w:rFonts w:ascii="Arial" w:eastAsia="Times New Roman" w:hAnsi="Arial" w:cs="Arial"/>
          <w:color w:val="494949"/>
          <w:lang w:eastAsia="sv-SE"/>
        </w:rPr>
        <w:t>pressure</w:t>
      </w:r>
      <w:proofErr w:type="spellEnd"/>
      <w:r w:rsidRPr="00924AE5">
        <w:rPr>
          <w:rFonts w:ascii="Arial" w:eastAsia="Times New Roman" w:hAnsi="Arial" w:cs="Arial"/>
          <w:color w:val="494949"/>
          <w:lang w:eastAsia="sv-SE"/>
        </w:rPr>
        <w:t>, DTP) har en lugnande effekt på försökspersoner som är föremål för tandläkarundersökning, en situation där oro och stress ofta inträder. Studien visar att den parasympatiska delen av (det autonoma) nervsystemet aktiveras av nyttjande av tyngdtäcke för DTP. Förenklat kan det sägas att para-sympatiska nervsystemet vanligen aktiveras när kroppen är i vila, och inte upplever högre grad av stress.</w:t>
      </w:r>
    </w:p>
    <w:p w14:paraId="07B53B3B" w14:textId="77777777" w:rsidR="00924AE5" w:rsidRDefault="00924AE5" w:rsidP="00924AE5">
      <w:pPr>
        <w:autoSpaceDE w:val="0"/>
        <w:autoSpaceDN w:val="0"/>
        <w:adjustRightInd w:val="0"/>
        <w:spacing w:after="0" w:line="240" w:lineRule="auto"/>
        <w:rPr>
          <w:rFonts w:ascii="Arial" w:hAnsi="Arial" w:cs="Arial"/>
          <w:sz w:val="24"/>
          <w:szCs w:val="24"/>
        </w:rPr>
      </w:pPr>
    </w:p>
    <w:p w14:paraId="4EADF4BD" w14:textId="77777777" w:rsidR="00924AE5" w:rsidRDefault="00924AE5" w:rsidP="00924AE5">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Tyngdtäckens påverkan på vardagen</w:t>
      </w:r>
    </w:p>
    <w:p w14:paraId="0292DA3E" w14:textId="77777777" w:rsidR="00924AE5" w:rsidRDefault="00924AE5" w:rsidP="00924AE5">
      <w:pPr>
        <w:autoSpaceDE w:val="0"/>
        <w:autoSpaceDN w:val="0"/>
        <w:adjustRightInd w:val="0"/>
        <w:spacing w:after="0" w:line="240" w:lineRule="auto"/>
        <w:rPr>
          <w:rFonts w:ascii="Arial,Bold" w:hAnsi="Arial,Bold" w:cs="Arial,Bold"/>
          <w:b/>
          <w:bCs/>
          <w:sz w:val="28"/>
          <w:szCs w:val="28"/>
        </w:rPr>
      </w:pPr>
      <w:r>
        <w:rPr>
          <w:rFonts w:ascii="Symbol" w:hAnsi="Symbol" w:cs="Symbol"/>
          <w:sz w:val="28"/>
          <w:szCs w:val="28"/>
        </w:rPr>
        <w:t></w:t>
      </w:r>
      <w:r>
        <w:rPr>
          <w:rFonts w:ascii="Symbol" w:hAnsi="Symbol" w:cs="Symbol"/>
          <w:sz w:val="28"/>
          <w:szCs w:val="28"/>
        </w:rPr>
        <w:t></w:t>
      </w:r>
      <w:r>
        <w:rPr>
          <w:rFonts w:ascii="Arial,Bold" w:hAnsi="Arial,Bold" w:cs="Arial,Bold"/>
          <w:b/>
          <w:bCs/>
          <w:sz w:val="28"/>
          <w:szCs w:val="28"/>
        </w:rPr>
        <w:t>erfarenheter hos personer med neuropsykiatrisk</w:t>
      </w:r>
    </w:p>
    <w:p w14:paraId="56CB3F5C" w14:textId="77777777" w:rsidR="00924AE5" w:rsidRDefault="00924AE5" w:rsidP="00924AE5">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funktionsnedsättning</w:t>
      </w:r>
    </w:p>
    <w:p w14:paraId="4E4A8729" w14:textId="77777777" w:rsidR="00924AE5" w:rsidRDefault="00924AE5" w:rsidP="00924AE5">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Författare: Ingrid </w:t>
      </w:r>
      <w:proofErr w:type="spellStart"/>
      <w:r>
        <w:rPr>
          <w:rFonts w:ascii="Arial" w:hAnsi="Arial" w:cs="Arial"/>
          <w:sz w:val="23"/>
          <w:szCs w:val="23"/>
        </w:rPr>
        <w:t>Wåhleman</w:t>
      </w:r>
      <w:proofErr w:type="spellEnd"/>
      <w:r>
        <w:rPr>
          <w:rFonts w:ascii="Arial" w:hAnsi="Arial" w:cs="Arial"/>
          <w:sz w:val="23"/>
          <w:szCs w:val="23"/>
        </w:rPr>
        <w:t xml:space="preserve">, Camilla Bylund </w:t>
      </w:r>
      <w:r>
        <w:rPr>
          <w:rFonts w:ascii="Arial" w:hAnsi="Arial" w:cs="Arial"/>
          <w:sz w:val="24"/>
          <w:szCs w:val="24"/>
        </w:rPr>
        <w:t xml:space="preserve">Karolinska Institutet </w:t>
      </w:r>
      <w:r>
        <w:rPr>
          <w:rFonts w:ascii="Arial" w:hAnsi="Arial" w:cs="Arial"/>
          <w:sz w:val="23"/>
          <w:szCs w:val="23"/>
        </w:rPr>
        <w:t>År: 2014</w:t>
      </w:r>
    </w:p>
    <w:p w14:paraId="1C301F77" w14:textId="77777777" w:rsidR="00924AE5" w:rsidRDefault="00924AE5" w:rsidP="00924AE5">
      <w:pPr>
        <w:autoSpaceDE w:val="0"/>
        <w:autoSpaceDN w:val="0"/>
        <w:adjustRightInd w:val="0"/>
        <w:spacing w:after="0" w:line="240" w:lineRule="auto"/>
        <w:rPr>
          <w:rFonts w:ascii="Arial" w:hAnsi="Arial" w:cs="Arial"/>
          <w:sz w:val="23"/>
          <w:szCs w:val="23"/>
        </w:rPr>
      </w:pPr>
      <w:r>
        <w:rPr>
          <w:rFonts w:ascii="Arial" w:hAnsi="Arial" w:cs="Arial"/>
          <w:sz w:val="23"/>
          <w:szCs w:val="23"/>
        </w:rPr>
        <w:t>Handledare: Karin Johansson</w:t>
      </w:r>
    </w:p>
    <w:p w14:paraId="7D33DD76" w14:textId="77777777" w:rsidR="00924AE5" w:rsidRDefault="00924AE5" w:rsidP="00924AE5">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Ur sammanfattningen:</w:t>
      </w:r>
    </w:p>
    <w:p w14:paraId="49C3F1C6"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Resultatet visade överlag positiva erfarenheter vad gäller användande av tyngdtäcke. Mer positiv inställning</w:t>
      </w:r>
    </w:p>
    <w:p w14:paraId="7D1F2725"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till sömn/sänggående samt att tyngdtäcket kom att få en särskild betydelse i vardagen för informanterna vad</w:t>
      </w:r>
    </w:p>
    <w:p w14:paraId="2F2DBE10"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gäller trygghet och vila. Tyngdtäcket bidrog också till förbättrat fysiskt-, psykiskt- och kognitivt grundtillstånd</w:t>
      </w:r>
    </w:p>
    <w:p w14:paraId="08E13CF7"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hos målgruppen och resultatet visade ökat aktivitetsutförande vad gäller arbete, studier och vardagsrutiner i</w:t>
      </w:r>
    </w:p>
    <w:p w14:paraId="43EC7857"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hemmet samt förbättrad kognition i aktivitet och ökad social förmåga.</w:t>
      </w:r>
    </w:p>
    <w:p w14:paraId="61D18CAD"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En annan viktig erfarenhet var att många personer erfor att tyngdtäcket kom att bli ett redskap vid akuta</w:t>
      </w:r>
    </w:p>
    <w:p w14:paraId="3F0EB857"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situationer för att hantera mående och vardag. Resultatet gav en bredare kunskap om personers</w:t>
      </w:r>
    </w:p>
    <w:p w14:paraId="32C2C63C"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erfarenheter vid användande av tyngdtäcke. Användningen påverkade aktiviteter på ett positivt sätt i</w:t>
      </w:r>
    </w:p>
    <w:p w14:paraId="753BC376"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vardagen.</w:t>
      </w:r>
    </w:p>
    <w:p w14:paraId="10C673A4" w14:textId="77777777" w:rsidR="00924AE5" w:rsidRDefault="00924AE5" w:rsidP="00924AE5">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 xml:space="preserve">Positive </w:t>
      </w:r>
      <w:proofErr w:type="spellStart"/>
      <w:r>
        <w:rPr>
          <w:rFonts w:ascii="Arial,Bold" w:hAnsi="Arial,Bold" w:cs="Arial,Bold"/>
          <w:b/>
          <w:bCs/>
          <w:sz w:val="28"/>
          <w:szCs w:val="28"/>
        </w:rPr>
        <w:t>Effects</w:t>
      </w:r>
      <w:proofErr w:type="spellEnd"/>
      <w:r>
        <w:rPr>
          <w:rFonts w:ascii="Arial,Bold" w:hAnsi="Arial,Bold" w:cs="Arial,Bold"/>
          <w:b/>
          <w:bCs/>
          <w:sz w:val="28"/>
          <w:szCs w:val="28"/>
        </w:rPr>
        <w:t xml:space="preserve"> </w:t>
      </w:r>
      <w:proofErr w:type="spellStart"/>
      <w:r>
        <w:rPr>
          <w:rFonts w:ascii="Arial,Bold" w:hAnsi="Arial,Bold" w:cs="Arial,Bold"/>
          <w:b/>
          <w:bCs/>
          <w:sz w:val="28"/>
          <w:szCs w:val="28"/>
        </w:rPr>
        <w:t>of</w:t>
      </w:r>
      <w:proofErr w:type="spellEnd"/>
      <w:r>
        <w:rPr>
          <w:rFonts w:ascii="Arial,Bold" w:hAnsi="Arial,Bold" w:cs="Arial,Bold"/>
          <w:b/>
          <w:bCs/>
          <w:sz w:val="28"/>
          <w:szCs w:val="28"/>
        </w:rPr>
        <w:t xml:space="preserve"> a </w:t>
      </w:r>
      <w:proofErr w:type="spellStart"/>
      <w:r>
        <w:rPr>
          <w:rFonts w:ascii="Arial,Bold" w:hAnsi="Arial,Bold" w:cs="Arial,Bold"/>
          <w:b/>
          <w:bCs/>
          <w:sz w:val="28"/>
          <w:szCs w:val="28"/>
        </w:rPr>
        <w:t>Weighted</w:t>
      </w:r>
      <w:proofErr w:type="spellEnd"/>
      <w:r>
        <w:rPr>
          <w:rFonts w:ascii="Arial,Bold" w:hAnsi="Arial,Bold" w:cs="Arial,Bold"/>
          <w:b/>
          <w:bCs/>
          <w:sz w:val="28"/>
          <w:szCs w:val="28"/>
        </w:rPr>
        <w:t xml:space="preserve"> </w:t>
      </w:r>
      <w:proofErr w:type="spellStart"/>
      <w:r>
        <w:rPr>
          <w:rFonts w:ascii="Arial,Bold" w:hAnsi="Arial,Bold" w:cs="Arial,Bold"/>
          <w:b/>
          <w:bCs/>
          <w:sz w:val="28"/>
          <w:szCs w:val="28"/>
        </w:rPr>
        <w:t>Blanket</w:t>
      </w:r>
      <w:proofErr w:type="spellEnd"/>
      <w:r>
        <w:rPr>
          <w:rFonts w:ascii="Arial,Bold" w:hAnsi="Arial,Bold" w:cs="Arial,Bold"/>
          <w:b/>
          <w:bCs/>
          <w:sz w:val="28"/>
          <w:szCs w:val="28"/>
        </w:rPr>
        <w:t xml:space="preserve"> on </w:t>
      </w:r>
      <w:proofErr w:type="spellStart"/>
      <w:r>
        <w:rPr>
          <w:rFonts w:ascii="Arial,Bold" w:hAnsi="Arial,Bold" w:cs="Arial,Bold"/>
          <w:b/>
          <w:bCs/>
          <w:sz w:val="28"/>
          <w:szCs w:val="28"/>
        </w:rPr>
        <w:t>Insomnia</w:t>
      </w:r>
      <w:proofErr w:type="spellEnd"/>
    </w:p>
    <w:p w14:paraId="284F121A" w14:textId="77777777" w:rsidR="00924AE5" w:rsidRDefault="00924AE5" w:rsidP="00924AE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Författare: </w:t>
      </w:r>
      <w:proofErr w:type="spellStart"/>
      <w:r>
        <w:rPr>
          <w:rFonts w:ascii="Arial" w:hAnsi="Arial" w:cs="Arial"/>
          <w:sz w:val="24"/>
          <w:szCs w:val="24"/>
        </w:rPr>
        <w:t>Ackerley</w:t>
      </w:r>
      <w:proofErr w:type="spellEnd"/>
      <w:r>
        <w:rPr>
          <w:rFonts w:ascii="Arial" w:hAnsi="Arial" w:cs="Arial"/>
          <w:sz w:val="24"/>
          <w:szCs w:val="24"/>
        </w:rPr>
        <w:t xml:space="preserve"> R </w:t>
      </w:r>
      <w:r>
        <w:rPr>
          <w:rFonts w:ascii="Arial" w:hAnsi="Arial" w:cs="Arial"/>
          <w:sz w:val="11"/>
          <w:szCs w:val="11"/>
        </w:rPr>
        <w:t>1,2</w:t>
      </w:r>
      <w:r>
        <w:rPr>
          <w:rFonts w:ascii="Arial" w:hAnsi="Arial" w:cs="Arial"/>
          <w:sz w:val="20"/>
          <w:szCs w:val="20"/>
        </w:rPr>
        <w:t xml:space="preserve">, </w:t>
      </w:r>
      <w:proofErr w:type="spellStart"/>
      <w:r>
        <w:rPr>
          <w:rFonts w:ascii="Arial" w:hAnsi="Arial" w:cs="Arial"/>
          <w:sz w:val="24"/>
          <w:szCs w:val="24"/>
        </w:rPr>
        <w:t>Badre</w:t>
      </w:r>
      <w:proofErr w:type="spellEnd"/>
      <w:r>
        <w:rPr>
          <w:rFonts w:ascii="Arial" w:hAnsi="Arial" w:cs="Arial"/>
          <w:sz w:val="24"/>
          <w:szCs w:val="24"/>
        </w:rPr>
        <w:t xml:space="preserve"> G </w:t>
      </w:r>
      <w:r>
        <w:rPr>
          <w:rFonts w:ascii="Arial" w:hAnsi="Arial" w:cs="Arial"/>
          <w:sz w:val="11"/>
          <w:szCs w:val="11"/>
        </w:rPr>
        <w:t>1,2</w:t>
      </w:r>
      <w:r>
        <w:rPr>
          <w:rFonts w:ascii="Arial" w:hAnsi="Arial" w:cs="Arial"/>
          <w:sz w:val="20"/>
          <w:szCs w:val="20"/>
        </w:rPr>
        <w:t xml:space="preserve">*, </w:t>
      </w:r>
      <w:r>
        <w:rPr>
          <w:rFonts w:ascii="Arial" w:hAnsi="Arial" w:cs="Arial"/>
          <w:sz w:val="24"/>
          <w:szCs w:val="24"/>
        </w:rPr>
        <w:t xml:space="preserve">Olausson H </w:t>
      </w:r>
      <w:r>
        <w:rPr>
          <w:rFonts w:ascii="Arial" w:hAnsi="Arial" w:cs="Arial"/>
          <w:sz w:val="11"/>
          <w:szCs w:val="11"/>
        </w:rPr>
        <w:t xml:space="preserve">1,2,3 </w:t>
      </w:r>
      <w:r>
        <w:rPr>
          <w:rFonts w:ascii="Arial" w:hAnsi="Arial" w:cs="Arial"/>
          <w:sz w:val="24"/>
          <w:szCs w:val="24"/>
        </w:rPr>
        <w:t>År: 2015</w:t>
      </w:r>
    </w:p>
    <w:p w14:paraId="7C7639C5" w14:textId="77777777" w:rsidR="00924AE5" w:rsidRDefault="00924AE5" w:rsidP="00924AE5">
      <w:pPr>
        <w:autoSpaceDE w:val="0"/>
        <w:autoSpaceDN w:val="0"/>
        <w:adjustRightInd w:val="0"/>
        <w:spacing w:after="0" w:line="240" w:lineRule="auto"/>
        <w:rPr>
          <w:rFonts w:ascii="Arial" w:hAnsi="Arial" w:cs="Arial"/>
          <w:sz w:val="16"/>
          <w:szCs w:val="16"/>
        </w:rPr>
      </w:pPr>
      <w:r>
        <w:rPr>
          <w:rFonts w:ascii="Arial" w:hAnsi="Arial" w:cs="Arial"/>
          <w:sz w:val="9"/>
          <w:szCs w:val="9"/>
        </w:rPr>
        <w:t>1</w:t>
      </w:r>
      <w:r>
        <w:rPr>
          <w:rFonts w:ascii="Arial" w:hAnsi="Arial" w:cs="Arial"/>
          <w:sz w:val="16"/>
          <w:szCs w:val="16"/>
        </w:rPr>
        <w:t xml:space="preserve">Institute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Neuroscience</w:t>
      </w:r>
      <w:proofErr w:type="spellEnd"/>
      <w:r>
        <w:rPr>
          <w:rFonts w:ascii="Arial" w:hAnsi="Arial" w:cs="Arial"/>
          <w:sz w:val="16"/>
          <w:szCs w:val="16"/>
        </w:rPr>
        <w:t xml:space="preserve"> and </w:t>
      </w:r>
      <w:proofErr w:type="spellStart"/>
      <w:r>
        <w:rPr>
          <w:rFonts w:ascii="Arial" w:hAnsi="Arial" w:cs="Arial"/>
          <w:sz w:val="16"/>
          <w:szCs w:val="16"/>
        </w:rPr>
        <w:t>Physiology</w:t>
      </w:r>
      <w:proofErr w:type="spellEnd"/>
      <w:r>
        <w:rPr>
          <w:rFonts w:ascii="Arial" w:hAnsi="Arial" w:cs="Arial"/>
          <w:sz w:val="16"/>
          <w:szCs w:val="16"/>
        </w:rPr>
        <w:t xml:space="preserve">, University </w:t>
      </w:r>
      <w:proofErr w:type="spellStart"/>
      <w:r>
        <w:rPr>
          <w:rFonts w:ascii="Arial" w:hAnsi="Arial" w:cs="Arial"/>
          <w:sz w:val="16"/>
          <w:szCs w:val="16"/>
        </w:rPr>
        <w:t>of</w:t>
      </w:r>
      <w:proofErr w:type="spellEnd"/>
      <w:r>
        <w:rPr>
          <w:rFonts w:ascii="Arial" w:hAnsi="Arial" w:cs="Arial"/>
          <w:sz w:val="16"/>
          <w:szCs w:val="16"/>
        </w:rPr>
        <w:t xml:space="preserve"> Gothenburg, Sweden</w:t>
      </w:r>
    </w:p>
    <w:p w14:paraId="5E9341F6" w14:textId="77777777" w:rsidR="00924AE5" w:rsidRDefault="00924AE5" w:rsidP="00924AE5">
      <w:pPr>
        <w:autoSpaceDE w:val="0"/>
        <w:autoSpaceDN w:val="0"/>
        <w:adjustRightInd w:val="0"/>
        <w:spacing w:after="0" w:line="240" w:lineRule="auto"/>
        <w:rPr>
          <w:rFonts w:ascii="Arial" w:hAnsi="Arial" w:cs="Arial"/>
          <w:sz w:val="16"/>
          <w:szCs w:val="16"/>
        </w:rPr>
      </w:pPr>
      <w:r>
        <w:rPr>
          <w:rFonts w:ascii="Arial" w:hAnsi="Arial" w:cs="Arial"/>
          <w:sz w:val="9"/>
          <w:szCs w:val="9"/>
        </w:rPr>
        <w:t>2</w:t>
      </w:r>
      <w:r>
        <w:rPr>
          <w:rFonts w:ascii="Arial" w:hAnsi="Arial" w:cs="Arial"/>
          <w:sz w:val="16"/>
          <w:szCs w:val="16"/>
        </w:rPr>
        <w:t xml:space="preserve">SDS </w:t>
      </w:r>
      <w:proofErr w:type="spellStart"/>
      <w:r>
        <w:rPr>
          <w:rFonts w:ascii="Arial" w:hAnsi="Arial" w:cs="Arial"/>
          <w:sz w:val="16"/>
          <w:szCs w:val="16"/>
        </w:rPr>
        <w:t>Clinic</w:t>
      </w:r>
      <w:proofErr w:type="spellEnd"/>
      <w:r>
        <w:rPr>
          <w:rFonts w:ascii="Arial" w:hAnsi="Arial" w:cs="Arial"/>
          <w:sz w:val="16"/>
          <w:szCs w:val="16"/>
        </w:rPr>
        <w:t xml:space="preserve">, ESRS </w:t>
      </w:r>
      <w:proofErr w:type="spellStart"/>
      <w:r>
        <w:rPr>
          <w:rFonts w:ascii="Arial" w:hAnsi="Arial" w:cs="Arial"/>
          <w:sz w:val="16"/>
          <w:szCs w:val="16"/>
        </w:rPr>
        <w:t>accredited</w:t>
      </w:r>
      <w:proofErr w:type="spellEnd"/>
      <w:r>
        <w:rPr>
          <w:rFonts w:ascii="Arial" w:hAnsi="Arial" w:cs="Arial"/>
          <w:sz w:val="16"/>
          <w:szCs w:val="16"/>
        </w:rPr>
        <w:t xml:space="preserve"> </w:t>
      </w:r>
      <w:proofErr w:type="spellStart"/>
      <w:r>
        <w:rPr>
          <w:rFonts w:ascii="Arial" w:hAnsi="Arial" w:cs="Arial"/>
          <w:sz w:val="16"/>
          <w:szCs w:val="16"/>
        </w:rPr>
        <w:t>Sleep</w:t>
      </w:r>
      <w:proofErr w:type="spellEnd"/>
      <w:r>
        <w:rPr>
          <w:rFonts w:ascii="Arial" w:hAnsi="Arial" w:cs="Arial"/>
          <w:sz w:val="16"/>
          <w:szCs w:val="16"/>
        </w:rPr>
        <w:t xml:space="preserve"> Research </w:t>
      </w:r>
      <w:proofErr w:type="spellStart"/>
      <w:r>
        <w:rPr>
          <w:rFonts w:ascii="Arial" w:hAnsi="Arial" w:cs="Arial"/>
          <w:sz w:val="16"/>
          <w:szCs w:val="16"/>
        </w:rPr>
        <w:t>Laboratory</w:t>
      </w:r>
      <w:proofErr w:type="spellEnd"/>
      <w:r>
        <w:rPr>
          <w:rFonts w:ascii="Arial" w:hAnsi="Arial" w:cs="Arial"/>
          <w:sz w:val="16"/>
          <w:szCs w:val="16"/>
        </w:rPr>
        <w:t>, Gothenburg, Sweden</w:t>
      </w:r>
    </w:p>
    <w:p w14:paraId="52565CE6" w14:textId="77777777" w:rsidR="00924AE5" w:rsidRDefault="00924AE5" w:rsidP="00924AE5">
      <w:pPr>
        <w:autoSpaceDE w:val="0"/>
        <w:autoSpaceDN w:val="0"/>
        <w:adjustRightInd w:val="0"/>
        <w:spacing w:after="0" w:line="240" w:lineRule="auto"/>
        <w:rPr>
          <w:rFonts w:ascii="Arial" w:hAnsi="Arial" w:cs="Arial"/>
          <w:sz w:val="16"/>
          <w:szCs w:val="16"/>
        </w:rPr>
      </w:pPr>
      <w:r>
        <w:rPr>
          <w:rFonts w:ascii="Arial" w:hAnsi="Arial" w:cs="Arial"/>
          <w:sz w:val="9"/>
          <w:szCs w:val="9"/>
        </w:rPr>
        <w:t>3</w:t>
      </w:r>
      <w:r>
        <w:rPr>
          <w:rFonts w:ascii="Arial" w:hAnsi="Arial" w:cs="Arial"/>
          <w:sz w:val="16"/>
          <w:szCs w:val="16"/>
        </w:rPr>
        <w:t xml:space="preserve">Clinical and Experimental Medicine, University </w:t>
      </w:r>
      <w:proofErr w:type="spellStart"/>
      <w:r>
        <w:rPr>
          <w:rFonts w:ascii="Arial" w:hAnsi="Arial" w:cs="Arial"/>
          <w:sz w:val="16"/>
          <w:szCs w:val="16"/>
        </w:rPr>
        <w:t>of</w:t>
      </w:r>
      <w:proofErr w:type="spellEnd"/>
      <w:r>
        <w:rPr>
          <w:rFonts w:ascii="Arial" w:hAnsi="Arial" w:cs="Arial"/>
          <w:sz w:val="16"/>
          <w:szCs w:val="16"/>
        </w:rPr>
        <w:t xml:space="preserve"> Linköping, Sweden</w:t>
      </w:r>
    </w:p>
    <w:p w14:paraId="5636B7EC" w14:textId="77777777" w:rsidR="00924AE5" w:rsidRDefault="00924AE5" w:rsidP="00924AE5">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Ur sammanfattningen:</w:t>
      </w:r>
    </w:p>
    <w:p w14:paraId="0C3AC6CF" w14:textId="77777777" w:rsidR="00924AE5" w:rsidRDefault="00924AE5" w:rsidP="00924AE5">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Objectively</w:t>
      </w:r>
      <w:proofErr w:type="spellEnd"/>
      <w:r>
        <w:rPr>
          <w:rFonts w:ascii="Arial" w:hAnsi="Arial" w:cs="Arial"/>
          <w:sz w:val="20"/>
          <w:szCs w:val="20"/>
        </w:rPr>
        <w:t xml:space="preserve">,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found</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sleep</w:t>
      </w:r>
      <w:proofErr w:type="spellEnd"/>
      <w:r>
        <w:rPr>
          <w:rFonts w:ascii="Arial" w:hAnsi="Arial" w:cs="Arial"/>
          <w:sz w:val="20"/>
          <w:szCs w:val="20"/>
        </w:rPr>
        <w:t xml:space="preserve"> </w:t>
      </w:r>
      <w:proofErr w:type="spellStart"/>
      <w:r>
        <w:rPr>
          <w:rFonts w:ascii="Arial" w:hAnsi="Arial" w:cs="Arial"/>
          <w:sz w:val="20"/>
          <w:szCs w:val="20"/>
        </w:rPr>
        <w:t>bout</w:t>
      </w:r>
      <w:proofErr w:type="spellEnd"/>
      <w:r>
        <w:rPr>
          <w:rFonts w:ascii="Arial" w:hAnsi="Arial" w:cs="Arial"/>
          <w:sz w:val="20"/>
          <w:szCs w:val="20"/>
        </w:rPr>
        <w:t xml:space="preserve"> </w:t>
      </w:r>
      <w:proofErr w:type="spellStart"/>
      <w:r>
        <w:rPr>
          <w:rFonts w:ascii="Arial" w:hAnsi="Arial" w:cs="Arial"/>
          <w:sz w:val="20"/>
          <w:szCs w:val="20"/>
        </w:rPr>
        <w:t>time</w:t>
      </w:r>
      <w:proofErr w:type="spellEnd"/>
      <w:r>
        <w:rPr>
          <w:rFonts w:ascii="Arial" w:hAnsi="Arial" w:cs="Arial"/>
          <w:sz w:val="20"/>
          <w:szCs w:val="20"/>
        </w:rPr>
        <w:t xml:space="preserve"> </w:t>
      </w:r>
      <w:proofErr w:type="spellStart"/>
      <w:r>
        <w:rPr>
          <w:rFonts w:ascii="Arial" w:hAnsi="Arial" w:cs="Arial"/>
          <w:sz w:val="20"/>
          <w:szCs w:val="20"/>
        </w:rPr>
        <w:t>increased</w:t>
      </w:r>
      <w:proofErr w:type="spellEnd"/>
      <w:r>
        <w:rPr>
          <w:rFonts w:ascii="Arial" w:hAnsi="Arial" w:cs="Arial"/>
          <w:sz w:val="20"/>
          <w:szCs w:val="20"/>
        </w:rPr>
        <w:t xml:space="preserve">, as </w:t>
      </w:r>
      <w:proofErr w:type="spellStart"/>
      <w:r>
        <w:rPr>
          <w:rFonts w:ascii="Arial" w:hAnsi="Arial" w:cs="Arial"/>
          <w:sz w:val="20"/>
          <w:szCs w:val="20"/>
        </w:rPr>
        <w:t>well</w:t>
      </w:r>
      <w:proofErr w:type="spellEnd"/>
      <w:r>
        <w:rPr>
          <w:rFonts w:ascii="Arial" w:hAnsi="Arial" w:cs="Arial"/>
          <w:sz w:val="20"/>
          <w:szCs w:val="20"/>
        </w:rPr>
        <w:t xml:space="preserve"> as a </w:t>
      </w:r>
      <w:proofErr w:type="spellStart"/>
      <w:r>
        <w:rPr>
          <w:rFonts w:ascii="Arial" w:hAnsi="Arial" w:cs="Arial"/>
          <w:sz w:val="20"/>
          <w:szCs w:val="20"/>
        </w:rPr>
        <w:t>decrease</w:t>
      </w:r>
      <w:proofErr w:type="spellEnd"/>
      <w:r>
        <w:rPr>
          <w:rFonts w:ascii="Arial" w:hAnsi="Arial" w:cs="Arial"/>
          <w:sz w:val="20"/>
          <w:szCs w:val="20"/>
        </w:rPr>
        <w:t xml:space="preserve"> in </w:t>
      </w:r>
      <w:proofErr w:type="spellStart"/>
      <w:r>
        <w:rPr>
          <w:rFonts w:ascii="Arial" w:hAnsi="Arial" w:cs="Arial"/>
          <w:sz w:val="20"/>
          <w:szCs w:val="20"/>
        </w:rPr>
        <w:t>movements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the</w:t>
      </w:r>
    </w:p>
    <w:p w14:paraId="45E9A028" w14:textId="77777777" w:rsidR="00924AE5" w:rsidRDefault="00924AE5" w:rsidP="00924AE5">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participants</w:t>
      </w:r>
      <w:proofErr w:type="spellEnd"/>
      <w:r>
        <w:rPr>
          <w:rFonts w:ascii="Arial" w:hAnsi="Arial" w:cs="Arial"/>
          <w:sz w:val="20"/>
          <w:szCs w:val="20"/>
        </w:rPr>
        <w:t xml:space="preserve">, </w:t>
      </w:r>
      <w:proofErr w:type="spellStart"/>
      <w:r>
        <w:rPr>
          <w:rFonts w:ascii="Arial" w:hAnsi="Arial" w:cs="Arial"/>
          <w:sz w:val="20"/>
          <w:szCs w:val="20"/>
        </w:rPr>
        <w:t>during</w:t>
      </w:r>
      <w:proofErr w:type="spellEnd"/>
      <w:r>
        <w:rPr>
          <w:rFonts w:ascii="Arial" w:hAnsi="Arial" w:cs="Arial"/>
          <w:sz w:val="20"/>
          <w:szCs w:val="20"/>
        </w:rPr>
        <w:t xml:space="preserve"> </w:t>
      </w:r>
      <w:proofErr w:type="spellStart"/>
      <w:r>
        <w:rPr>
          <w:rFonts w:ascii="Arial" w:hAnsi="Arial" w:cs="Arial"/>
          <w:sz w:val="20"/>
          <w:szCs w:val="20"/>
        </w:rPr>
        <w:t>weighted</w:t>
      </w:r>
      <w:proofErr w:type="spellEnd"/>
      <w:r>
        <w:rPr>
          <w:rFonts w:ascii="Arial" w:hAnsi="Arial" w:cs="Arial"/>
          <w:sz w:val="20"/>
          <w:szCs w:val="20"/>
        </w:rPr>
        <w:t xml:space="preserve"> </w:t>
      </w:r>
      <w:proofErr w:type="spellStart"/>
      <w:r>
        <w:rPr>
          <w:rFonts w:ascii="Arial" w:hAnsi="Arial" w:cs="Arial"/>
          <w:sz w:val="20"/>
          <w:szCs w:val="20"/>
        </w:rPr>
        <w:t>blanket</w:t>
      </w:r>
      <w:proofErr w:type="spellEnd"/>
      <w:r>
        <w:rPr>
          <w:rFonts w:ascii="Arial" w:hAnsi="Arial" w:cs="Arial"/>
          <w:sz w:val="20"/>
          <w:szCs w:val="20"/>
        </w:rPr>
        <w:t xml:space="preserve"> </w:t>
      </w:r>
      <w:proofErr w:type="spellStart"/>
      <w:r>
        <w:rPr>
          <w:rFonts w:ascii="Arial" w:hAnsi="Arial" w:cs="Arial"/>
          <w:sz w:val="20"/>
          <w:szCs w:val="20"/>
        </w:rPr>
        <w:t>use</w:t>
      </w:r>
      <w:proofErr w:type="spellEnd"/>
      <w:r>
        <w:rPr>
          <w:rFonts w:ascii="Arial" w:hAnsi="Arial" w:cs="Arial"/>
          <w:sz w:val="20"/>
          <w:szCs w:val="20"/>
        </w:rPr>
        <w:t xml:space="preserve">. </w:t>
      </w:r>
      <w:proofErr w:type="spellStart"/>
      <w:r>
        <w:rPr>
          <w:rFonts w:ascii="Arial" w:hAnsi="Arial" w:cs="Arial"/>
          <w:sz w:val="20"/>
          <w:szCs w:val="20"/>
        </w:rPr>
        <w:t>Subjectively</w:t>
      </w:r>
      <w:proofErr w:type="spellEnd"/>
      <w:r>
        <w:rPr>
          <w:rFonts w:ascii="Arial" w:hAnsi="Arial" w:cs="Arial"/>
          <w:sz w:val="20"/>
          <w:szCs w:val="20"/>
        </w:rPr>
        <w:t xml:space="preserve">, the </w:t>
      </w:r>
      <w:proofErr w:type="spellStart"/>
      <w:r>
        <w:rPr>
          <w:rFonts w:ascii="Arial" w:hAnsi="Arial" w:cs="Arial"/>
          <w:sz w:val="20"/>
          <w:szCs w:val="20"/>
        </w:rPr>
        <w:t>participants</w:t>
      </w:r>
      <w:proofErr w:type="spellEnd"/>
      <w:r>
        <w:rPr>
          <w:rFonts w:ascii="Arial" w:hAnsi="Arial" w:cs="Arial"/>
          <w:sz w:val="20"/>
          <w:szCs w:val="20"/>
        </w:rPr>
        <w:t xml:space="preserve"> </w:t>
      </w:r>
      <w:proofErr w:type="spellStart"/>
      <w:r>
        <w:rPr>
          <w:rFonts w:ascii="Arial" w:hAnsi="Arial" w:cs="Arial"/>
          <w:sz w:val="20"/>
          <w:szCs w:val="20"/>
        </w:rPr>
        <w:t>liked</w:t>
      </w:r>
      <w:proofErr w:type="spellEnd"/>
      <w:r>
        <w:rPr>
          <w:rFonts w:ascii="Arial" w:hAnsi="Arial" w:cs="Arial"/>
          <w:sz w:val="20"/>
          <w:szCs w:val="20"/>
        </w:rPr>
        <w:t xml:space="preserve"> </w:t>
      </w:r>
      <w:proofErr w:type="spellStart"/>
      <w:r>
        <w:rPr>
          <w:rFonts w:ascii="Arial" w:hAnsi="Arial" w:cs="Arial"/>
          <w:sz w:val="20"/>
          <w:szCs w:val="20"/>
        </w:rPr>
        <w:t>sleeping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the </w:t>
      </w:r>
      <w:proofErr w:type="spellStart"/>
      <w:r>
        <w:rPr>
          <w:rFonts w:ascii="Arial" w:hAnsi="Arial" w:cs="Arial"/>
          <w:sz w:val="20"/>
          <w:szCs w:val="20"/>
        </w:rPr>
        <w:t>blanket</w:t>
      </w:r>
      <w:proofErr w:type="spellEnd"/>
      <w:r>
        <w:rPr>
          <w:rFonts w:ascii="Arial" w:hAnsi="Arial" w:cs="Arial"/>
          <w:sz w:val="20"/>
          <w:szCs w:val="20"/>
        </w:rPr>
        <w:t xml:space="preserve">, </w:t>
      </w:r>
      <w:proofErr w:type="spellStart"/>
      <w:r>
        <w:rPr>
          <w:rFonts w:ascii="Arial" w:hAnsi="Arial" w:cs="Arial"/>
          <w:sz w:val="20"/>
          <w:szCs w:val="20"/>
        </w:rPr>
        <w:t>found</w:t>
      </w:r>
      <w:proofErr w:type="spellEnd"/>
    </w:p>
    <w:p w14:paraId="2EB1F7C6"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 </w:t>
      </w:r>
      <w:proofErr w:type="spellStart"/>
      <w:r>
        <w:rPr>
          <w:rFonts w:ascii="Arial" w:hAnsi="Arial" w:cs="Arial"/>
          <w:sz w:val="20"/>
          <w:szCs w:val="20"/>
        </w:rPr>
        <w:t>easier</w:t>
      </w:r>
      <w:proofErr w:type="spellEnd"/>
      <w:r>
        <w:rPr>
          <w:rFonts w:ascii="Arial" w:hAnsi="Arial" w:cs="Arial"/>
          <w:sz w:val="20"/>
          <w:szCs w:val="20"/>
        </w:rPr>
        <w:t xml:space="preserve"> to </w:t>
      </w:r>
      <w:proofErr w:type="spellStart"/>
      <w:r>
        <w:rPr>
          <w:rFonts w:ascii="Arial" w:hAnsi="Arial" w:cs="Arial"/>
          <w:sz w:val="20"/>
          <w:szCs w:val="20"/>
        </w:rPr>
        <w:t>settle</w:t>
      </w:r>
      <w:proofErr w:type="spellEnd"/>
      <w:r>
        <w:rPr>
          <w:rFonts w:ascii="Arial" w:hAnsi="Arial" w:cs="Arial"/>
          <w:sz w:val="20"/>
          <w:szCs w:val="20"/>
        </w:rPr>
        <w:t xml:space="preserve"> down to </w:t>
      </w:r>
      <w:proofErr w:type="spellStart"/>
      <w:r>
        <w:rPr>
          <w:rFonts w:ascii="Arial" w:hAnsi="Arial" w:cs="Arial"/>
          <w:sz w:val="20"/>
          <w:szCs w:val="20"/>
        </w:rPr>
        <w:t>sleep</w:t>
      </w:r>
      <w:proofErr w:type="spellEnd"/>
      <w:r>
        <w:rPr>
          <w:rFonts w:ascii="Arial" w:hAnsi="Arial" w:cs="Arial"/>
          <w:sz w:val="20"/>
          <w:szCs w:val="20"/>
        </w:rPr>
        <w:t xml:space="preserve"> and </w:t>
      </w:r>
      <w:proofErr w:type="spellStart"/>
      <w:r>
        <w:rPr>
          <w:rFonts w:ascii="Arial" w:hAnsi="Arial" w:cs="Arial"/>
          <w:sz w:val="20"/>
          <w:szCs w:val="20"/>
        </w:rPr>
        <w:t>had</w:t>
      </w:r>
      <w:proofErr w:type="spellEnd"/>
      <w:r>
        <w:rPr>
          <w:rFonts w:ascii="Arial" w:hAnsi="Arial" w:cs="Arial"/>
          <w:sz w:val="20"/>
          <w:szCs w:val="20"/>
        </w:rPr>
        <w:t xml:space="preserve"> an </w:t>
      </w:r>
      <w:proofErr w:type="spellStart"/>
      <w:r>
        <w:rPr>
          <w:rFonts w:ascii="Arial" w:hAnsi="Arial" w:cs="Arial"/>
          <w:sz w:val="20"/>
          <w:szCs w:val="20"/>
        </w:rPr>
        <w:t>improved</w:t>
      </w:r>
      <w:proofErr w:type="spellEnd"/>
      <w:r>
        <w:rPr>
          <w:rFonts w:ascii="Arial" w:hAnsi="Arial" w:cs="Arial"/>
          <w:sz w:val="20"/>
          <w:szCs w:val="20"/>
        </w:rPr>
        <w:t xml:space="preserve"> </w:t>
      </w:r>
      <w:proofErr w:type="spellStart"/>
      <w:r>
        <w:rPr>
          <w:rFonts w:ascii="Arial" w:hAnsi="Arial" w:cs="Arial"/>
          <w:sz w:val="20"/>
          <w:szCs w:val="20"/>
        </w:rPr>
        <w:t>sleep</w:t>
      </w:r>
      <w:proofErr w:type="spellEnd"/>
      <w:r>
        <w:rPr>
          <w:rFonts w:ascii="Arial" w:hAnsi="Arial" w:cs="Arial"/>
          <w:sz w:val="20"/>
          <w:szCs w:val="20"/>
        </w:rPr>
        <w:t xml:space="preserve">, </w:t>
      </w:r>
      <w:proofErr w:type="spellStart"/>
      <w:r>
        <w:rPr>
          <w:rFonts w:ascii="Arial" w:hAnsi="Arial" w:cs="Arial"/>
          <w:sz w:val="20"/>
          <w:szCs w:val="20"/>
        </w:rPr>
        <w:t>where</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felt</w:t>
      </w:r>
      <w:proofErr w:type="spellEnd"/>
      <w:r>
        <w:rPr>
          <w:rFonts w:ascii="Arial" w:hAnsi="Arial" w:cs="Arial"/>
          <w:sz w:val="20"/>
          <w:szCs w:val="20"/>
        </w:rPr>
        <w:t xml:space="preserve"> </w:t>
      </w:r>
      <w:proofErr w:type="spellStart"/>
      <w:r>
        <w:rPr>
          <w:rFonts w:ascii="Arial" w:hAnsi="Arial" w:cs="Arial"/>
          <w:sz w:val="20"/>
          <w:szCs w:val="20"/>
        </w:rPr>
        <w:t>more</w:t>
      </w:r>
      <w:proofErr w:type="spellEnd"/>
      <w:r>
        <w:rPr>
          <w:rFonts w:ascii="Arial" w:hAnsi="Arial" w:cs="Arial"/>
          <w:sz w:val="20"/>
          <w:szCs w:val="20"/>
        </w:rPr>
        <w:t xml:space="preserve"> </w:t>
      </w:r>
      <w:proofErr w:type="spellStart"/>
      <w:r>
        <w:rPr>
          <w:rFonts w:ascii="Arial" w:hAnsi="Arial" w:cs="Arial"/>
          <w:sz w:val="20"/>
          <w:szCs w:val="20"/>
        </w:rPr>
        <w:t>refreshed</w:t>
      </w:r>
      <w:proofErr w:type="spellEnd"/>
      <w:r>
        <w:rPr>
          <w:rFonts w:ascii="Arial" w:hAnsi="Arial" w:cs="Arial"/>
          <w:sz w:val="20"/>
          <w:szCs w:val="20"/>
        </w:rPr>
        <w:t xml:space="preserve"> in the </w:t>
      </w:r>
      <w:proofErr w:type="spellStart"/>
      <w:r>
        <w:rPr>
          <w:rFonts w:ascii="Arial" w:hAnsi="Arial" w:cs="Arial"/>
          <w:sz w:val="20"/>
          <w:szCs w:val="20"/>
        </w:rPr>
        <w:t>morning</w:t>
      </w:r>
      <w:proofErr w:type="spellEnd"/>
      <w:r>
        <w:rPr>
          <w:rFonts w:ascii="Arial" w:hAnsi="Arial" w:cs="Arial"/>
          <w:sz w:val="20"/>
          <w:szCs w:val="20"/>
        </w:rPr>
        <w:t>.</w:t>
      </w:r>
    </w:p>
    <w:p w14:paraId="7C7B2737"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Overall,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found</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when</w:t>
      </w:r>
      <w:proofErr w:type="spellEnd"/>
      <w:r>
        <w:rPr>
          <w:rFonts w:ascii="Arial" w:hAnsi="Arial" w:cs="Arial"/>
          <w:sz w:val="20"/>
          <w:szCs w:val="20"/>
        </w:rPr>
        <w:t xml:space="preserve"> the </w:t>
      </w:r>
      <w:proofErr w:type="spellStart"/>
      <w:r>
        <w:rPr>
          <w:rFonts w:ascii="Arial" w:hAnsi="Arial" w:cs="Arial"/>
          <w:sz w:val="20"/>
          <w:szCs w:val="20"/>
        </w:rPr>
        <w:t>participants</w:t>
      </w:r>
      <w:proofErr w:type="spellEnd"/>
      <w:r>
        <w:rPr>
          <w:rFonts w:ascii="Arial" w:hAnsi="Arial" w:cs="Arial"/>
          <w:sz w:val="20"/>
          <w:szCs w:val="20"/>
        </w:rPr>
        <w:t xml:space="preserve"> </w:t>
      </w:r>
      <w:proofErr w:type="spellStart"/>
      <w:r>
        <w:rPr>
          <w:rFonts w:ascii="Arial" w:hAnsi="Arial" w:cs="Arial"/>
          <w:sz w:val="20"/>
          <w:szCs w:val="20"/>
        </w:rPr>
        <w:t>used</w:t>
      </w:r>
      <w:proofErr w:type="spellEnd"/>
      <w:r>
        <w:rPr>
          <w:rFonts w:ascii="Arial" w:hAnsi="Arial" w:cs="Arial"/>
          <w:sz w:val="20"/>
          <w:szCs w:val="20"/>
        </w:rPr>
        <w:t xml:space="preserve"> the </w:t>
      </w:r>
      <w:proofErr w:type="spellStart"/>
      <w:r>
        <w:rPr>
          <w:rFonts w:ascii="Arial" w:hAnsi="Arial" w:cs="Arial"/>
          <w:sz w:val="20"/>
          <w:szCs w:val="20"/>
        </w:rPr>
        <w:t>weighted</w:t>
      </w:r>
      <w:proofErr w:type="spellEnd"/>
      <w:r>
        <w:rPr>
          <w:rFonts w:ascii="Arial" w:hAnsi="Arial" w:cs="Arial"/>
          <w:sz w:val="20"/>
          <w:szCs w:val="20"/>
        </w:rPr>
        <w:t xml:space="preserve"> </w:t>
      </w:r>
      <w:proofErr w:type="spellStart"/>
      <w:r>
        <w:rPr>
          <w:rFonts w:ascii="Arial" w:hAnsi="Arial" w:cs="Arial"/>
          <w:sz w:val="20"/>
          <w:szCs w:val="20"/>
        </w:rPr>
        <w:t>blanket</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had</w:t>
      </w:r>
      <w:proofErr w:type="spellEnd"/>
      <w:r>
        <w:rPr>
          <w:rFonts w:ascii="Arial" w:hAnsi="Arial" w:cs="Arial"/>
          <w:sz w:val="20"/>
          <w:szCs w:val="20"/>
        </w:rPr>
        <w:t xml:space="preserve"> a </w:t>
      </w:r>
      <w:proofErr w:type="spellStart"/>
      <w:r>
        <w:rPr>
          <w:rFonts w:ascii="Arial" w:hAnsi="Arial" w:cs="Arial"/>
          <w:sz w:val="20"/>
          <w:szCs w:val="20"/>
        </w:rPr>
        <w:t>calmer</w:t>
      </w:r>
      <w:proofErr w:type="spellEnd"/>
      <w:r>
        <w:rPr>
          <w:rFonts w:ascii="Arial" w:hAnsi="Arial" w:cs="Arial"/>
          <w:sz w:val="20"/>
          <w:szCs w:val="20"/>
        </w:rPr>
        <w:t xml:space="preserve"> </w:t>
      </w:r>
      <w:proofErr w:type="spellStart"/>
      <w:r>
        <w:rPr>
          <w:rFonts w:ascii="Arial" w:hAnsi="Arial" w:cs="Arial"/>
          <w:sz w:val="20"/>
          <w:szCs w:val="20"/>
        </w:rPr>
        <w:t>night’s</w:t>
      </w:r>
      <w:proofErr w:type="spellEnd"/>
      <w:r>
        <w:rPr>
          <w:rFonts w:ascii="Arial" w:hAnsi="Arial" w:cs="Arial"/>
          <w:sz w:val="20"/>
          <w:szCs w:val="20"/>
        </w:rPr>
        <w:t xml:space="preserve"> </w:t>
      </w:r>
      <w:proofErr w:type="spellStart"/>
      <w:r>
        <w:rPr>
          <w:rFonts w:ascii="Arial" w:hAnsi="Arial" w:cs="Arial"/>
          <w:sz w:val="20"/>
          <w:szCs w:val="20"/>
        </w:rPr>
        <w:t>sleep</w:t>
      </w:r>
      <w:proofErr w:type="spellEnd"/>
      <w:r>
        <w:rPr>
          <w:rFonts w:ascii="Arial" w:hAnsi="Arial" w:cs="Arial"/>
          <w:sz w:val="20"/>
          <w:szCs w:val="20"/>
        </w:rPr>
        <w:t>. A</w:t>
      </w:r>
    </w:p>
    <w:p w14:paraId="1B9C6357" w14:textId="77777777" w:rsidR="00924AE5" w:rsidRDefault="00924AE5" w:rsidP="00924AE5">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weighted</w:t>
      </w:r>
      <w:proofErr w:type="spellEnd"/>
      <w:r>
        <w:rPr>
          <w:rFonts w:ascii="Arial" w:hAnsi="Arial" w:cs="Arial"/>
          <w:sz w:val="20"/>
          <w:szCs w:val="20"/>
        </w:rPr>
        <w:t xml:space="preserve"> </w:t>
      </w:r>
      <w:proofErr w:type="spellStart"/>
      <w:r>
        <w:rPr>
          <w:rFonts w:ascii="Arial" w:hAnsi="Arial" w:cs="Arial"/>
          <w:sz w:val="20"/>
          <w:szCs w:val="20"/>
        </w:rPr>
        <w:t>blanket</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aid</w:t>
      </w:r>
      <w:proofErr w:type="spellEnd"/>
      <w:r>
        <w:rPr>
          <w:rFonts w:ascii="Arial" w:hAnsi="Arial" w:cs="Arial"/>
          <w:sz w:val="20"/>
          <w:szCs w:val="20"/>
        </w:rPr>
        <w:t xml:space="preserve"> in </w:t>
      </w:r>
      <w:proofErr w:type="spellStart"/>
      <w:r>
        <w:rPr>
          <w:rFonts w:ascii="Arial" w:hAnsi="Arial" w:cs="Arial"/>
          <w:sz w:val="20"/>
          <w:szCs w:val="20"/>
        </w:rPr>
        <w:t>reducing</w:t>
      </w:r>
      <w:proofErr w:type="spellEnd"/>
      <w:r>
        <w:rPr>
          <w:rFonts w:ascii="Arial" w:hAnsi="Arial" w:cs="Arial"/>
          <w:sz w:val="20"/>
          <w:szCs w:val="20"/>
        </w:rPr>
        <w:t xml:space="preserve"> </w:t>
      </w:r>
      <w:proofErr w:type="spellStart"/>
      <w:r>
        <w:rPr>
          <w:rFonts w:ascii="Arial" w:hAnsi="Arial" w:cs="Arial"/>
          <w:sz w:val="20"/>
          <w:szCs w:val="20"/>
        </w:rPr>
        <w:t>insomnia</w:t>
      </w:r>
      <w:proofErr w:type="spellEnd"/>
      <w:r>
        <w:rPr>
          <w:rFonts w:ascii="Arial" w:hAnsi="Arial" w:cs="Arial"/>
          <w:sz w:val="20"/>
          <w:szCs w:val="20"/>
        </w:rPr>
        <w:t xml:space="preserve"> </w:t>
      </w:r>
      <w:proofErr w:type="spellStart"/>
      <w:r>
        <w:rPr>
          <w:rFonts w:ascii="Arial" w:hAnsi="Arial" w:cs="Arial"/>
          <w:sz w:val="20"/>
          <w:szCs w:val="20"/>
        </w:rPr>
        <w:t>through</w:t>
      </w:r>
      <w:proofErr w:type="spellEnd"/>
      <w:r>
        <w:rPr>
          <w:rFonts w:ascii="Arial" w:hAnsi="Arial" w:cs="Arial"/>
          <w:sz w:val="20"/>
          <w:szCs w:val="20"/>
        </w:rPr>
        <w:t xml:space="preserve"> </w:t>
      </w:r>
      <w:proofErr w:type="spellStart"/>
      <w:r>
        <w:rPr>
          <w:rFonts w:ascii="Arial" w:hAnsi="Arial" w:cs="Arial"/>
          <w:sz w:val="20"/>
          <w:szCs w:val="20"/>
        </w:rPr>
        <w:t>altered</w:t>
      </w:r>
      <w:proofErr w:type="spellEnd"/>
      <w:r>
        <w:rPr>
          <w:rFonts w:ascii="Arial" w:hAnsi="Arial" w:cs="Arial"/>
          <w:sz w:val="20"/>
          <w:szCs w:val="20"/>
        </w:rPr>
        <w:t xml:space="preserve"> </w:t>
      </w:r>
      <w:proofErr w:type="spellStart"/>
      <w:r>
        <w:rPr>
          <w:rFonts w:ascii="Arial" w:hAnsi="Arial" w:cs="Arial"/>
          <w:sz w:val="20"/>
          <w:szCs w:val="20"/>
        </w:rPr>
        <w:t>tactile</w:t>
      </w:r>
      <w:proofErr w:type="spellEnd"/>
      <w:r>
        <w:rPr>
          <w:rFonts w:ascii="Arial" w:hAnsi="Arial" w:cs="Arial"/>
          <w:sz w:val="20"/>
          <w:szCs w:val="20"/>
        </w:rPr>
        <w:t xml:space="preserve"> inputs, </w:t>
      </w:r>
      <w:proofErr w:type="spellStart"/>
      <w:r>
        <w:rPr>
          <w:rFonts w:ascii="Arial" w:hAnsi="Arial" w:cs="Arial"/>
          <w:sz w:val="20"/>
          <w:szCs w:val="20"/>
        </w:rPr>
        <w:t>thus</w:t>
      </w:r>
      <w:proofErr w:type="spellEnd"/>
      <w:r>
        <w:rPr>
          <w:rFonts w:ascii="Arial" w:hAnsi="Arial" w:cs="Arial"/>
          <w:sz w:val="20"/>
          <w:szCs w:val="20"/>
        </w:rPr>
        <w:t xml:space="preserve"> </w:t>
      </w:r>
      <w:proofErr w:type="spellStart"/>
      <w:r>
        <w:rPr>
          <w:rFonts w:ascii="Arial" w:hAnsi="Arial" w:cs="Arial"/>
          <w:sz w:val="20"/>
          <w:szCs w:val="20"/>
        </w:rPr>
        <w:t>may</w:t>
      </w:r>
      <w:proofErr w:type="spellEnd"/>
      <w:r>
        <w:rPr>
          <w:rFonts w:ascii="Arial" w:hAnsi="Arial" w:cs="Arial"/>
          <w:sz w:val="20"/>
          <w:szCs w:val="20"/>
        </w:rPr>
        <w:t xml:space="preserve"> </w:t>
      </w:r>
      <w:proofErr w:type="spellStart"/>
      <w:r>
        <w:rPr>
          <w:rFonts w:ascii="Arial" w:hAnsi="Arial" w:cs="Arial"/>
          <w:sz w:val="20"/>
          <w:szCs w:val="20"/>
        </w:rPr>
        <w:t>provide</w:t>
      </w:r>
      <w:proofErr w:type="spellEnd"/>
      <w:r>
        <w:rPr>
          <w:rFonts w:ascii="Arial" w:hAnsi="Arial" w:cs="Arial"/>
          <w:sz w:val="20"/>
          <w:szCs w:val="20"/>
        </w:rPr>
        <w:t xml:space="preserve"> an</w:t>
      </w:r>
    </w:p>
    <w:p w14:paraId="599BCBE8" w14:textId="77777777" w:rsidR="00924AE5" w:rsidRDefault="00924AE5" w:rsidP="00924AE5">
      <w:pPr>
        <w:autoSpaceDE w:val="0"/>
        <w:autoSpaceDN w:val="0"/>
        <w:adjustRightInd w:val="0"/>
        <w:spacing w:after="0" w:line="240" w:lineRule="auto"/>
        <w:rPr>
          <w:rFonts w:ascii="Arial" w:hAnsi="Arial" w:cs="Arial"/>
          <w:sz w:val="20"/>
          <w:szCs w:val="20"/>
        </w:rPr>
      </w:pPr>
      <w:r>
        <w:rPr>
          <w:rFonts w:ascii="Arial" w:hAnsi="Arial" w:cs="Arial"/>
          <w:sz w:val="20"/>
          <w:szCs w:val="20"/>
        </w:rPr>
        <w:t>innovative, non-</w:t>
      </w:r>
      <w:proofErr w:type="spellStart"/>
      <w:r>
        <w:rPr>
          <w:rFonts w:ascii="Arial" w:hAnsi="Arial" w:cs="Arial"/>
          <w:sz w:val="20"/>
          <w:szCs w:val="20"/>
        </w:rPr>
        <w:t>pharmacological</w:t>
      </w:r>
      <w:proofErr w:type="spellEnd"/>
      <w:r>
        <w:rPr>
          <w:rFonts w:ascii="Arial" w:hAnsi="Arial" w:cs="Arial"/>
          <w:sz w:val="20"/>
          <w:szCs w:val="20"/>
        </w:rPr>
        <w:t xml:space="preserve"> </w:t>
      </w:r>
      <w:proofErr w:type="gramStart"/>
      <w:r>
        <w:rPr>
          <w:rFonts w:ascii="Arial" w:hAnsi="Arial" w:cs="Arial"/>
          <w:sz w:val="20"/>
          <w:szCs w:val="20"/>
        </w:rPr>
        <w:t>approach and</w:t>
      </w:r>
      <w:proofErr w:type="gramEnd"/>
      <w:r>
        <w:rPr>
          <w:rFonts w:ascii="Arial" w:hAnsi="Arial" w:cs="Arial"/>
          <w:sz w:val="20"/>
          <w:szCs w:val="20"/>
        </w:rPr>
        <w:t xml:space="preserve"> </w:t>
      </w:r>
      <w:proofErr w:type="spellStart"/>
      <w:r>
        <w:rPr>
          <w:rFonts w:ascii="Arial" w:hAnsi="Arial" w:cs="Arial"/>
          <w:sz w:val="20"/>
          <w:szCs w:val="20"/>
        </w:rPr>
        <w:t>complementary</w:t>
      </w:r>
      <w:proofErr w:type="spellEnd"/>
      <w:r>
        <w:rPr>
          <w:rFonts w:ascii="Arial" w:hAnsi="Arial" w:cs="Arial"/>
          <w:sz w:val="20"/>
          <w:szCs w:val="20"/>
        </w:rPr>
        <w:t xml:space="preserve"> </w:t>
      </w:r>
      <w:proofErr w:type="spellStart"/>
      <w:r>
        <w:rPr>
          <w:rFonts w:ascii="Arial" w:hAnsi="Arial" w:cs="Arial"/>
          <w:sz w:val="20"/>
          <w:szCs w:val="20"/>
        </w:rPr>
        <w:t>tool</w:t>
      </w:r>
      <w:proofErr w:type="spellEnd"/>
      <w:r>
        <w:rPr>
          <w:rFonts w:ascii="Arial" w:hAnsi="Arial" w:cs="Arial"/>
          <w:sz w:val="20"/>
          <w:szCs w:val="20"/>
        </w:rPr>
        <w:t xml:space="preserve"> to </w:t>
      </w:r>
      <w:proofErr w:type="spellStart"/>
      <w:r>
        <w:rPr>
          <w:rFonts w:ascii="Arial" w:hAnsi="Arial" w:cs="Arial"/>
          <w:sz w:val="20"/>
          <w:szCs w:val="20"/>
        </w:rPr>
        <w:t>improve</w:t>
      </w:r>
      <w:proofErr w:type="spellEnd"/>
      <w:r>
        <w:rPr>
          <w:rFonts w:ascii="Arial" w:hAnsi="Arial" w:cs="Arial"/>
          <w:sz w:val="20"/>
          <w:szCs w:val="20"/>
        </w:rPr>
        <w:t xml:space="preserve"> </w:t>
      </w:r>
      <w:proofErr w:type="spellStart"/>
      <w:r>
        <w:rPr>
          <w:rFonts w:ascii="Arial" w:hAnsi="Arial" w:cs="Arial"/>
          <w:sz w:val="20"/>
          <w:szCs w:val="20"/>
        </w:rPr>
        <w:t>sleep</w:t>
      </w:r>
      <w:proofErr w:type="spellEnd"/>
      <w:r>
        <w:rPr>
          <w:rFonts w:ascii="Arial" w:hAnsi="Arial" w:cs="Arial"/>
          <w:sz w:val="20"/>
          <w:szCs w:val="20"/>
        </w:rPr>
        <w:t xml:space="preserve"> </w:t>
      </w:r>
      <w:proofErr w:type="spellStart"/>
      <w:r>
        <w:rPr>
          <w:rFonts w:ascii="Arial" w:hAnsi="Arial" w:cs="Arial"/>
          <w:sz w:val="20"/>
          <w:szCs w:val="20"/>
        </w:rPr>
        <w:t>quality</w:t>
      </w:r>
      <w:proofErr w:type="spellEnd"/>
      <w:r>
        <w:rPr>
          <w:rFonts w:ascii="Arial" w:hAnsi="Arial" w:cs="Arial"/>
          <w:sz w:val="20"/>
          <w:szCs w:val="20"/>
        </w:rPr>
        <w:t>.</w:t>
      </w:r>
    </w:p>
    <w:p w14:paraId="48EA722D" w14:textId="0C2227D2" w:rsidR="00924AE5" w:rsidRDefault="00924AE5" w:rsidP="00924AE5">
      <w:pPr>
        <w:rPr>
          <w:rFonts w:ascii="Arial" w:hAnsi="Arial" w:cs="Arial"/>
          <w:sz w:val="20"/>
          <w:szCs w:val="20"/>
        </w:rPr>
      </w:pPr>
      <w:r>
        <w:rPr>
          <w:rFonts w:ascii="Arial" w:hAnsi="Arial" w:cs="Arial"/>
          <w:sz w:val="20"/>
          <w:szCs w:val="20"/>
        </w:rPr>
        <w:t>Sid 2</w:t>
      </w:r>
    </w:p>
    <w:p w14:paraId="155E5C8A" w14:textId="0A0CB3C9" w:rsidR="00413627" w:rsidRDefault="00413627">
      <w:pPr>
        <w:rPr>
          <w:rFonts w:ascii="Arial" w:hAnsi="Arial" w:cs="Arial"/>
          <w:sz w:val="20"/>
          <w:szCs w:val="20"/>
        </w:rPr>
      </w:pPr>
      <w:bookmarkStart w:id="0" w:name="_GoBack"/>
      <w:bookmarkEnd w:id="0"/>
    </w:p>
    <w:p w14:paraId="7E5F3A58" w14:textId="77777777" w:rsidR="00413627" w:rsidRDefault="00413627" w:rsidP="00924AE5">
      <w:pPr>
        <w:rPr>
          <w:rFonts w:ascii="Arial" w:hAnsi="Arial" w:cs="Arial"/>
          <w:sz w:val="20"/>
          <w:szCs w:val="20"/>
        </w:rPr>
      </w:pPr>
    </w:p>
    <w:p w14:paraId="652AFB97" w14:textId="77777777" w:rsidR="001643F4" w:rsidRDefault="001643F4" w:rsidP="001643F4">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Behandling av sömnsvårigheter hos barn med ADHD</w:t>
      </w:r>
    </w:p>
    <w:p w14:paraId="3D02C87E"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Vetenskapligt fördjupningsarbete 30 p av Malin Pettersson, HT 2014, Linköpings Universitet.</w:t>
      </w:r>
    </w:p>
    <w:p w14:paraId="2ED24E2F"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Resultatet som framkommit har varit mycket positivt. En klar majoritet är mycket nöjda med</w:t>
      </w:r>
    </w:p>
    <w:p w14:paraId="550E34B1"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tyngdtäckets effekt och har sett en förbättring hos sina barn främst vad gäller sömn och</w:t>
      </w:r>
    </w:p>
    <w:p w14:paraId="1D085F6B"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insomningstid. En del har även märkt av en förbättring under dagtid.</w:t>
      </w:r>
    </w:p>
    <w:p w14:paraId="65413BAC" w14:textId="77777777" w:rsidR="001643F4" w:rsidRDefault="001643F4" w:rsidP="001643F4">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 xml:space="preserve">Slutrapport Projekt Lugna rummet </w:t>
      </w:r>
      <w:proofErr w:type="gramStart"/>
      <w:r>
        <w:rPr>
          <w:rFonts w:ascii="Arial,Bold" w:hAnsi="Arial,Bold" w:cs="Arial,Bold"/>
          <w:b/>
          <w:bCs/>
          <w:sz w:val="24"/>
          <w:szCs w:val="24"/>
        </w:rPr>
        <w:t>2011-2014</w:t>
      </w:r>
      <w:proofErr w:type="gramEnd"/>
    </w:p>
    <w:p w14:paraId="129B3158"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Centrum för psykiatriforskning, projektledare Anna Björkdahl, 2014, Stockholms läns landsting.</w:t>
      </w:r>
    </w:p>
    <w:p w14:paraId="66C0BA1C"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Projektet påvisar positiva resultat då bland annat tyngdtäcken används i lugna rum inom Barn- och</w:t>
      </w:r>
    </w:p>
    <w:p w14:paraId="0AB0A668"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ungdomspsykiatrin.</w:t>
      </w:r>
    </w:p>
    <w:p w14:paraId="35EC9C47" w14:textId="77777777" w:rsidR="001643F4" w:rsidRDefault="001643F4" w:rsidP="001643F4">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 xml:space="preserve">Slutevaluering Projekt </w:t>
      </w:r>
      <w:proofErr w:type="spellStart"/>
      <w:r>
        <w:rPr>
          <w:rFonts w:ascii="Arial,Bold" w:hAnsi="Arial,Bold" w:cs="Arial,Bold"/>
          <w:b/>
          <w:bCs/>
          <w:sz w:val="24"/>
          <w:szCs w:val="24"/>
        </w:rPr>
        <w:t>nedbringelse</w:t>
      </w:r>
      <w:proofErr w:type="spellEnd"/>
      <w:r>
        <w:rPr>
          <w:rFonts w:ascii="Arial,Bold" w:hAnsi="Arial,Bold" w:cs="Arial,Bold"/>
          <w:b/>
          <w:bCs/>
          <w:sz w:val="24"/>
          <w:szCs w:val="24"/>
        </w:rPr>
        <w:t xml:space="preserve"> </w:t>
      </w:r>
      <w:proofErr w:type="spellStart"/>
      <w:r>
        <w:rPr>
          <w:rFonts w:ascii="Arial,Bold" w:hAnsi="Arial,Bold" w:cs="Arial,Bold"/>
          <w:b/>
          <w:bCs/>
          <w:sz w:val="24"/>
          <w:szCs w:val="24"/>
        </w:rPr>
        <w:t>af</w:t>
      </w:r>
      <w:proofErr w:type="spellEnd"/>
      <w:r>
        <w:rPr>
          <w:rFonts w:ascii="Arial,Bold" w:hAnsi="Arial,Bold" w:cs="Arial,Bold"/>
          <w:b/>
          <w:bCs/>
          <w:sz w:val="24"/>
          <w:szCs w:val="24"/>
        </w:rPr>
        <w:t xml:space="preserve"> tvang i </w:t>
      </w:r>
      <w:proofErr w:type="spellStart"/>
      <w:r>
        <w:rPr>
          <w:rFonts w:ascii="Arial,Bold" w:hAnsi="Arial,Bold" w:cs="Arial,Bold"/>
          <w:b/>
          <w:bCs/>
          <w:sz w:val="24"/>
          <w:szCs w:val="24"/>
        </w:rPr>
        <w:t>psykiatrien</w:t>
      </w:r>
      <w:proofErr w:type="spellEnd"/>
      <w:r>
        <w:rPr>
          <w:rFonts w:ascii="Arial,Bold" w:hAnsi="Arial,Bold" w:cs="Arial,Bold"/>
          <w:b/>
          <w:bCs/>
          <w:sz w:val="24"/>
          <w:szCs w:val="24"/>
        </w:rPr>
        <w:t xml:space="preserve"> på </w:t>
      </w:r>
      <w:proofErr w:type="spellStart"/>
      <w:r>
        <w:rPr>
          <w:rFonts w:ascii="Arial,Bold" w:hAnsi="Arial,Bold" w:cs="Arial,Bold"/>
          <w:b/>
          <w:bCs/>
          <w:sz w:val="24"/>
          <w:szCs w:val="24"/>
        </w:rPr>
        <w:t>Augustenborg</w:t>
      </w:r>
      <w:proofErr w:type="spellEnd"/>
    </w:p>
    <w:p w14:paraId="513427FC" w14:textId="77777777" w:rsidR="001643F4" w:rsidRDefault="001643F4" w:rsidP="001643F4">
      <w:pPr>
        <w:autoSpaceDE w:val="0"/>
        <w:autoSpaceDN w:val="0"/>
        <w:adjustRightInd w:val="0"/>
        <w:spacing w:after="0" w:line="240" w:lineRule="auto"/>
        <w:rPr>
          <w:rFonts w:ascii="Arial,Bold" w:hAnsi="Arial,Bold" w:cs="Arial,Bold"/>
          <w:b/>
          <w:bCs/>
          <w:sz w:val="24"/>
          <w:szCs w:val="24"/>
        </w:rPr>
      </w:pPr>
      <w:proofErr w:type="spellStart"/>
      <w:r>
        <w:rPr>
          <w:rFonts w:ascii="Arial,Bold" w:hAnsi="Arial,Bold" w:cs="Arial,Bold"/>
          <w:b/>
          <w:bCs/>
          <w:sz w:val="24"/>
          <w:szCs w:val="24"/>
        </w:rPr>
        <w:t>sygehus</w:t>
      </w:r>
      <w:proofErr w:type="spellEnd"/>
      <w:r>
        <w:rPr>
          <w:rFonts w:ascii="Arial,Bold" w:hAnsi="Arial,Bold" w:cs="Arial,Bold"/>
          <w:b/>
          <w:bCs/>
          <w:sz w:val="24"/>
          <w:szCs w:val="24"/>
        </w:rPr>
        <w:t xml:space="preserve"> </w:t>
      </w:r>
      <w:proofErr w:type="spellStart"/>
      <w:r>
        <w:rPr>
          <w:rFonts w:ascii="Arial,Bold" w:hAnsi="Arial,Bold" w:cs="Arial,Bold"/>
          <w:b/>
          <w:bCs/>
          <w:sz w:val="24"/>
          <w:szCs w:val="24"/>
        </w:rPr>
        <w:t>psykiatrien</w:t>
      </w:r>
      <w:proofErr w:type="spellEnd"/>
      <w:r>
        <w:rPr>
          <w:rFonts w:ascii="Arial,Bold" w:hAnsi="Arial,Bold" w:cs="Arial,Bold"/>
          <w:b/>
          <w:bCs/>
          <w:sz w:val="24"/>
          <w:szCs w:val="24"/>
        </w:rPr>
        <w:t xml:space="preserve"> i region </w:t>
      </w:r>
      <w:proofErr w:type="spellStart"/>
      <w:r>
        <w:rPr>
          <w:rFonts w:ascii="Arial,Bold" w:hAnsi="Arial,Bold" w:cs="Arial,Bold"/>
          <w:b/>
          <w:bCs/>
          <w:sz w:val="24"/>
          <w:szCs w:val="24"/>
        </w:rPr>
        <w:t>Syddanmark</w:t>
      </w:r>
      <w:proofErr w:type="spellEnd"/>
      <w:r>
        <w:rPr>
          <w:rFonts w:ascii="Arial,Bold" w:hAnsi="Arial,Bold" w:cs="Arial,Bold"/>
          <w:b/>
          <w:bCs/>
          <w:sz w:val="24"/>
          <w:szCs w:val="24"/>
        </w:rPr>
        <w:t>,</w:t>
      </w:r>
    </w:p>
    <w:p w14:paraId="58EEC05E" w14:textId="77777777" w:rsidR="001643F4" w:rsidRDefault="001643F4" w:rsidP="001643F4">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Marts-</w:t>
      </w:r>
      <w:proofErr w:type="spellStart"/>
      <w:r>
        <w:rPr>
          <w:rFonts w:ascii="Arial,Bold" w:hAnsi="Arial,Bold" w:cs="Arial,Bold"/>
          <w:b/>
          <w:bCs/>
          <w:sz w:val="24"/>
          <w:szCs w:val="24"/>
        </w:rPr>
        <w:t>august</w:t>
      </w:r>
      <w:proofErr w:type="spellEnd"/>
      <w:r>
        <w:rPr>
          <w:rFonts w:ascii="Arial,Bold" w:hAnsi="Arial,Bold" w:cs="Arial,Bold"/>
          <w:b/>
          <w:bCs/>
          <w:sz w:val="24"/>
          <w:szCs w:val="24"/>
        </w:rPr>
        <w:t xml:space="preserve"> 2013</w:t>
      </w:r>
    </w:p>
    <w:p w14:paraId="5A56BD79"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Pilotstudie av </w:t>
      </w:r>
      <w:proofErr w:type="spellStart"/>
      <w:r>
        <w:rPr>
          <w:rFonts w:ascii="Arial" w:hAnsi="Arial" w:cs="Arial"/>
          <w:sz w:val="20"/>
          <w:szCs w:val="20"/>
        </w:rPr>
        <w:t>Kolmos</w:t>
      </w:r>
      <w:proofErr w:type="spellEnd"/>
      <w:r>
        <w:rPr>
          <w:rFonts w:ascii="Arial" w:hAnsi="Arial" w:cs="Arial"/>
          <w:sz w:val="20"/>
          <w:szCs w:val="20"/>
        </w:rPr>
        <w:t xml:space="preserve"> A, Andersen C, 2013.</w:t>
      </w:r>
    </w:p>
    <w:p w14:paraId="4CAFB74E"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Projektet visar att planerad sinnesstimulering med bland annat tyngdtäcken och </w:t>
      </w:r>
      <w:proofErr w:type="spellStart"/>
      <w:r>
        <w:rPr>
          <w:rFonts w:ascii="Arial" w:hAnsi="Arial" w:cs="Arial"/>
          <w:sz w:val="20"/>
          <w:szCs w:val="20"/>
        </w:rPr>
        <w:t>Protac</w:t>
      </w:r>
      <w:proofErr w:type="spellEnd"/>
      <w:r>
        <w:rPr>
          <w:rFonts w:ascii="Arial" w:hAnsi="Arial" w:cs="Arial"/>
          <w:sz w:val="20"/>
          <w:szCs w:val="20"/>
        </w:rPr>
        <w:t xml:space="preserve"> </w:t>
      </w:r>
      <w:proofErr w:type="spellStart"/>
      <w:r>
        <w:rPr>
          <w:rFonts w:ascii="Arial" w:hAnsi="Arial" w:cs="Arial"/>
          <w:sz w:val="20"/>
          <w:szCs w:val="20"/>
        </w:rPr>
        <w:t>Sensitfåtöljen</w:t>
      </w:r>
      <w:proofErr w:type="spellEnd"/>
      <w:r>
        <w:rPr>
          <w:rFonts w:ascii="Arial" w:hAnsi="Arial" w:cs="Arial"/>
          <w:sz w:val="20"/>
          <w:szCs w:val="20"/>
        </w:rPr>
        <w:t xml:space="preserve"> kan</w:t>
      </w:r>
    </w:p>
    <w:p w14:paraId="0C17F7D7"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minska </w:t>
      </w:r>
      <w:proofErr w:type="spellStart"/>
      <w:r>
        <w:rPr>
          <w:rFonts w:ascii="Arial" w:hAnsi="Arial" w:cs="Arial"/>
          <w:sz w:val="20"/>
          <w:szCs w:val="20"/>
        </w:rPr>
        <w:t>bältningsåtgärder</w:t>
      </w:r>
      <w:proofErr w:type="spellEnd"/>
      <w:r>
        <w:rPr>
          <w:rFonts w:ascii="Arial" w:hAnsi="Arial" w:cs="Arial"/>
          <w:sz w:val="20"/>
          <w:szCs w:val="20"/>
        </w:rPr>
        <w:t xml:space="preserve"> inom psykiatrin.</w:t>
      </w:r>
    </w:p>
    <w:p w14:paraId="0E8BB80B" w14:textId="77777777" w:rsidR="001643F4" w:rsidRDefault="001643F4" w:rsidP="001643F4">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 xml:space="preserve">Uppföljning av Barn och ungdomar </w:t>
      </w:r>
      <w:proofErr w:type="gramStart"/>
      <w:r>
        <w:rPr>
          <w:rFonts w:ascii="Arial,Bold" w:hAnsi="Arial,Bold" w:cs="Arial,Bold"/>
          <w:b/>
          <w:bCs/>
          <w:sz w:val="24"/>
          <w:szCs w:val="24"/>
        </w:rPr>
        <w:t>0-18</w:t>
      </w:r>
      <w:proofErr w:type="gramEnd"/>
      <w:r>
        <w:rPr>
          <w:rFonts w:ascii="Arial,Bold" w:hAnsi="Arial,Bold" w:cs="Arial,Bold"/>
          <w:b/>
          <w:bCs/>
          <w:sz w:val="24"/>
          <w:szCs w:val="24"/>
        </w:rPr>
        <w:t xml:space="preserve"> år i Västra Götaland som har behandling</w:t>
      </w:r>
    </w:p>
    <w:p w14:paraId="212035AC" w14:textId="77777777" w:rsidR="001643F4" w:rsidRDefault="001643F4" w:rsidP="001643F4">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med tyngdtäcke</w:t>
      </w:r>
    </w:p>
    <w:p w14:paraId="6BB7B962"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Verksamhetsuppföljning av Bosse Zetterlund och Ellen Odéus, HT 2013, Västra Götalandsregionen.</w:t>
      </w:r>
    </w:p>
    <w:p w14:paraId="024FE3C2"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Resultatet visar att 75% av de tillfrågade upplevde god nytta med sitt tyngdtäcke.</w:t>
      </w:r>
    </w:p>
    <w:p w14:paraId="4DE14665" w14:textId="77777777" w:rsidR="001643F4" w:rsidRDefault="001643F4" w:rsidP="001643F4">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Användning av tyngdtäcke och dess inverkan på sömn</w:t>
      </w:r>
    </w:p>
    <w:p w14:paraId="56565E05"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C-uppsats av Andersson B och </w:t>
      </w:r>
      <w:proofErr w:type="spellStart"/>
      <w:r>
        <w:rPr>
          <w:rFonts w:ascii="Arial" w:hAnsi="Arial" w:cs="Arial"/>
          <w:sz w:val="20"/>
          <w:szCs w:val="20"/>
        </w:rPr>
        <w:t>Vadman</w:t>
      </w:r>
      <w:proofErr w:type="spellEnd"/>
      <w:r>
        <w:rPr>
          <w:rFonts w:ascii="Arial" w:hAnsi="Arial" w:cs="Arial"/>
          <w:sz w:val="20"/>
          <w:szCs w:val="20"/>
        </w:rPr>
        <w:t xml:space="preserve"> M. 2012, Örebro Universitet.</w:t>
      </w:r>
    </w:p>
    <w:p w14:paraId="4A61C1AE"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Alla som deltog i studien uppgav att sömnen förändrats sedan behandlingen med tyngdtäcke påbörjats. Det</w:t>
      </w:r>
    </w:p>
    <w:p w14:paraId="234FFE37"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framkom att insomningstiden minskade, antalet sömntimmar per natt ökade och antalet uppvaknanden</w:t>
      </w:r>
    </w:p>
    <w:p w14:paraId="4ED83AD4"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minskade vid användning av tyngdtäcke.</w:t>
      </w:r>
    </w:p>
    <w:p w14:paraId="5855AF5B" w14:textId="77777777" w:rsidR="001643F4" w:rsidRDefault="001643F4" w:rsidP="001643F4">
      <w:pPr>
        <w:autoSpaceDE w:val="0"/>
        <w:autoSpaceDN w:val="0"/>
        <w:adjustRightInd w:val="0"/>
        <w:spacing w:after="0" w:line="240" w:lineRule="auto"/>
        <w:rPr>
          <w:rFonts w:ascii="Arial,Bold" w:hAnsi="Arial,Bold" w:cs="Arial,Bold"/>
          <w:b/>
          <w:bCs/>
          <w:sz w:val="24"/>
          <w:szCs w:val="24"/>
        </w:rPr>
      </w:pPr>
      <w:proofErr w:type="spellStart"/>
      <w:r>
        <w:rPr>
          <w:rFonts w:ascii="Arial,Bold" w:hAnsi="Arial,Bold" w:cs="Arial,Bold"/>
          <w:b/>
          <w:bCs/>
          <w:sz w:val="24"/>
          <w:szCs w:val="24"/>
        </w:rPr>
        <w:t>Use</w:t>
      </w:r>
      <w:proofErr w:type="spellEnd"/>
      <w:r>
        <w:rPr>
          <w:rFonts w:ascii="Arial,Bold" w:hAnsi="Arial,Bold" w:cs="Arial,Bold"/>
          <w:b/>
          <w:bCs/>
          <w:sz w:val="24"/>
          <w:szCs w:val="24"/>
        </w:rPr>
        <w:t xml:space="preserve"> </w:t>
      </w:r>
      <w:proofErr w:type="spellStart"/>
      <w:r>
        <w:rPr>
          <w:rFonts w:ascii="Arial,Bold" w:hAnsi="Arial,Bold" w:cs="Arial,Bold"/>
          <w:b/>
          <w:bCs/>
          <w:sz w:val="24"/>
          <w:szCs w:val="24"/>
        </w:rPr>
        <w:t>of</w:t>
      </w:r>
      <w:proofErr w:type="spellEnd"/>
      <w:r>
        <w:rPr>
          <w:rFonts w:ascii="Arial,Bold" w:hAnsi="Arial,Bold" w:cs="Arial,Bold"/>
          <w:b/>
          <w:bCs/>
          <w:sz w:val="24"/>
          <w:szCs w:val="24"/>
        </w:rPr>
        <w:t xml:space="preserve"> Ball </w:t>
      </w:r>
      <w:proofErr w:type="spellStart"/>
      <w:r>
        <w:rPr>
          <w:rFonts w:ascii="Arial,Bold" w:hAnsi="Arial,Bold" w:cs="Arial,Bold"/>
          <w:b/>
          <w:bCs/>
          <w:sz w:val="24"/>
          <w:szCs w:val="24"/>
        </w:rPr>
        <w:t>Blanket</w:t>
      </w:r>
      <w:proofErr w:type="spellEnd"/>
      <w:r>
        <w:rPr>
          <w:rFonts w:ascii="Arial,Bold" w:hAnsi="Arial,Bold" w:cs="Arial,Bold"/>
          <w:b/>
          <w:bCs/>
          <w:sz w:val="24"/>
          <w:szCs w:val="24"/>
        </w:rPr>
        <w:t xml:space="preserve"> in </w:t>
      </w:r>
      <w:proofErr w:type="spellStart"/>
      <w:r>
        <w:rPr>
          <w:rFonts w:ascii="Arial,Bold" w:hAnsi="Arial,Bold" w:cs="Arial,Bold"/>
          <w:b/>
          <w:bCs/>
          <w:sz w:val="24"/>
          <w:szCs w:val="24"/>
        </w:rPr>
        <w:t>attentio</w:t>
      </w:r>
      <w:proofErr w:type="spellEnd"/>
      <w:r>
        <w:rPr>
          <w:rFonts w:ascii="Arial,Bold" w:hAnsi="Arial,Bold" w:cs="Arial,Bold"/>
          <w:b/>
          <w:bCs/>
          <w:sz w:val="24"/>
          <w:szCs w:val="24"/>
        </w:rPr>
        <w:t>-deficit/</w:t>
      </w:r>
      <w:proofErr w:type="spellStart"/>
      <w:r>
        <w:rPr>
          <w:rFonts w:ascii="Arial,Bold" w:hAnsi="Arial,Bold" w:cs="Arial,Bold"/>
          <w:b/>
          <w:bCs/>
          <w:sz w:val="24"/>
          <w:szCs w:val="24"/>
        </w:rPr>
        <w:t>hyperactivity</w:t>
      </w:r>
      <w:proofErr w:type="spellEnd"/>
      <w:r>
        <w:rPr>
          <w:rFonts w:ascii="Arial,Bold" w:hAnsi="Arial,Bold" w:cs="Arial,Bold"/>
          <w:b/>
          <w:bCs/>
          <w:sz w:val="24"/>
          <w:szCs w:val="24"/>
        </w:rPr>
        <w:t xml:space="preserve"> disorder </w:t>
      </w:r>
      <w:proofErr w:type="spellStart"/>
      <w:r>
        <w:rPr>
          <w:rFonts w:ascii="Arial,Bold" w:hAnsi="Arial,Bold" w:cs="Arial,Bold"/>
          <w:b/>
          <w:bCs/>
          <w:sz w:val="24"/>
          <w:szCs w:val="24"/>
        </w:rPr>
        <w:t>sleeping</w:t>
      </w:r>
      <w:proofErr w:type="spellEnd"/>
      <w:r>
        <w:rPr>
          <w:rFonts w:ascii="Arial,Bold" w:hAnsi="Arial,Bold" w:cs="Arial,Bold"/>
          <w:b/>
          <w:bCs/>
          <w:sz w:val="24"/>
          <w:szCs w:val="24"/>
        </w:rPr>
        <w:t xml:space="preserve"> problems</w:t>
      </w:r>
    </w:p>
    <w:p w14:paraId="6A3515D1"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Projektet genomfördes 2008 till 2010 av </w:t>
      </w:r>
      <w:proofErr w:type="spellStart"/>
      <w:r>
        <w:rPr>
          <w:rFonts w:ascii="Arial" w:hAnsi="Arial" w:cs="Arial"/>
          <w:sz w:val="20"/>
          <w:szCs w:val="20"/>
        </w:rPr>
        <w:t>Bilenberg</w:t>
      </w:r>
      <w:proofErr w:type="spellEnd"/>
      <w:r>
        <w:rPr>
          <w:rFonts w:ascii="Arial" w:hAnsi="Arial" w:cs="Arial"/>
          <w:sz w:val="20"/>
          <w:szCs w:val="20"/>
        </w:rPr>
        <w:t xml:space="preserve"> N och </w:t>
      </w:r>
      <w:proofErr w:type="spellStart"/>
      <w:r>
        <w:rPr>
          <w:rFonts w:ascii="Arial" w:hAnsi="Arial" w:cs="Arial"/>
          <w:sz w:val="20"/>
          <w:szCs w:val="20"/>
        </w:rPr>
        <w:t>Hvolby</w:t>
      </w:r>
      <w:proofErr w:type="spellEnd"/>
      <w:r>
        <w:rPr>
          <w:rFonts w:ascii="Arial" w:hAnsi="Arial" w:cs="Arial"/>
          <w:sz w:val="20"/>
          <w:szCs w:val="20"/>
        </w:rPr>
        <w:t xml:space="preserve"> A.</w:t>
      </w:r>
    </w:p>
    <w:p w14:paraId="1192D203"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Publicerades augusti 2010 i Nordic Journal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Psychiatry</w:t>
      </w:r>
      <w:proofErr w:type="spellEnd"/>
      <w:r>
        <w:rPr>
          <w:rFonts w:ascii="Arial" w:hAnsi="Arial" w:cs="Arial"/>
          <w:sz w:val="20"/>
          <w:szCs w:val="20"/>
        </w:rPr>
        <w:t>.</w:t>
      </w:r>
    </w:p>
    <w:p w14:paraId="488F83D2"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Resultatet indikerade att barnen, när de sov med </w:t>
      </w:r>
      <w:proofErr w:type="spellStart"/>
      <w:r>
        <w:rPr>
          <w:rFonts w:ascii="Arial" w:hAnsi="Arial" w:cs="Arial"/>
          <w:sz w:val="20"/>
          <w:szCs w:val="20"/>
        </w:rPr>
        <w:t>Protac</w:t>
      </w:r>
      <w:proofErr w:type="spellEnd"/>
      <w:r>
        <w:rPr>
          <w:rFonts w:ascii="Arial" w:hAnsi="Arial" w:cs="Arial"/>
          <w:sz w:val="20"/>
          <w:szCs w:val="20"/>
        </w:rPr>
        <w:t xml:space="preserve"> bolltäcke hade en snabbare insomning, färre</w:t>
      </w:r>
    </w:p>
    <w:p w14:paraId="44C0FB1C"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uppvaknande under natten samt att lärare såg en förbättrad koncentration under dagtid.</w:t>
      </w:r>
    </w:p>
    <w:p w14:paraId="3A6E499F" w14:textId="77777777" w:rsidR="001643F4" w:rsidRDefault="001643F4" w:rsidP="001643F4">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Bolltäcke och värmedynor som behandlingsredskap till personer med demens –</w:t>
      </w:r>
    </w:p>
    <w:p w14:paraId="340B3A8B" w14:textId="77777777" w:rsidR="001643F4" w:rsidRDefault="001643F4" w:rsidP="001643F4">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vårdpersonals erfarenhet</w:t>
      </w:r>
    </w:p>
    <w:p w14:paraId="2DD1C1E9"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Magisteruppsats av Gun </w:t>
      </w:r>
      <w:proofErr w:type="spellStart"/>
      <w:r>
        <w:rPr>
          <w:rFonts w:ascii="Arial" w:hAnsi="Arial" w:cs="Arial"/>
          <w:sz w:val="20"/>
          <w:szCs w:val="20"/>
        </w:rPr>
        <w:t>Aremyr</w:t>
      </w:r>
      <w:proofErr w:type="spellEnd"/>
      <w:r>
        <w:rPr>
          <w:rFonts w:ascii="Arial" w:hAnsi="Arial" w:cs="Arial"/>
          <w:sz w:val="20"/>
          <w:szCs w:val="20"/>
        </w:rPr>
        <w:t>, HT 2002, Göteborgs universitet.</w:t>
      </w:r>
    </w:p>
    <w:p w14:paraId="6308D232"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Resultatet visar på att patienter med demens kan dra nytta av att använda </w:t>
      </w:r>
      <w:proofErr w:type="gramStart"/>
      <w:r>
        <w:rPr>
          <w:rFonts w:ascii="Arial" w:hAnsi="Arial" w:cs="Arial"/>
          <w:sz w:val="20"/>
          <w:szCs w:val="20"/>
        </w:rPr>
        <w:t>bl.a.</w:t>
      </w:r>
      <w:proofErr w:type="gramEnd"/>
      <w:r>
        <w:rPr>
          <w:rFonts w:ascii="Arial" w:hAnsi="Arial" w:cs="Arial"/>
          <w:sz w:val="20"/>
          <w:szCs w:val="20"/>
        </w:rPr>
        <w:t xml:space="preserve"> </w:t>
      </w:r>
      <w:proofErr w:type="spellStart"/>
      <w:r>
        <w:rPr>
          <w:rFonts w:ascii="Arial" w:hAnsi="Arial" w:cs="Arial"/>
          <w:sz w:val="20"/>
          <w:szCs w:val="20"/>
        </w:rPr>
        <w:t>Protac</w:t>
      </w:r>
      <w:proofErr w:type="spellEnd"/>
      <w:r>
        <w:rPr>
          <w:rFonts w:ascii="Arial" w:hAnsi="Arial" w:cs="Arial"/>
          <w:sz w:val="20"/>
          <w:szCs w:val="20"/>
        </w:rPr>
        <w:t xml:space="preserve"> bolltäcken.</w:t>
      </w:r>
    </w:p>
    <w:p w14:paraId="6474BE19"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 ett kliniskt forskningsprojekt på </w:t>
      </w:r>
      <w:proofErr w:type="spellStart"/>
      <w:r>
        <w:rPr>
          <w:rFonts w:ascii="Arial" w:hAnsi="Arial" w:cs="Arial"/>
          <w:sz w:val="20"/>
          <w:szCs w:val="20"/>
        </w:rPr>
        <w:t>Tværfagligt</w:t>
      </w:r>
      <w:proofErr w:type="spellEnd"/>
      <w:r>
        <w:rPr>
          <w:rFonts w:ascii="Arial" w:hAnsi="Arial" w:cs="Arial"/>
          <w:sz w:val="20"/>
          <w:szCs w:val="20"/>
        </w:rPr>
        <w:t xml:space="preserve"> </w:t>
      </w:r>
      <w:proofErr w:type="spellStart"/>
      <w:r>
        <w:rPr>
          <w:rFonts w:ascii="Arial" w:hAnsi="Arial" w:cs="Arial"/>
          <w:sz w:val="20"/>
          <w:szCs w:val="20"/>
        </w:rPr>
        <w:t>Smertecenter</w:t>
      </w:r>
      <w:proofErr w:type="spellEnd"/>
      <w:r>
        <w:rPr>
          <w:rFonts w:ascii="Arial" w:hAnsi="Arial" w:cs="Arial"/>
          <w:sz w:val="20"/>
          <w:szCs w:val="20"/>
        </w:rPr>
        <w:t xml:space="preserve"> i Aalborg (Tvärfackligt smärtteam vid Ålborg</w:t>
      </w:r>
    </w:p>
    <w:p w14:paraId="6DADC189"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sjukhus) undersöker man verkan av </w:t>
      </w:r>
      <w:proofErr w:type="spellStart"/>
      <w:r>
        <w:rPr>
          <w:rFonts w:ascii="Arial" w:hAnsi="Arial" w:cs="Arial"/>
          <w:sz w:val="20"/>
          <w:szCs w:val="20"/>
        </w:rPr>
        <w:t>Protacs</w:t>
      </w:r>
      <w:proofErr w:type="spellEnd"/>
      <w:r>
        <w:rPr>
          <w:rFonts w:ascii="Arial" w:hAnsi="Arial" w:cs="Arial"/>
          <w:sz w:val="20"/>
          <w:szCs w:val="20"/>
        </w:rPr>
        <w:t xml:space="preserve"> bolltäcke med polystyrenkulor och tittar då på smärta, sömn och</w:t>
      </w:r>
    </w:p>
    <w:p w14:paraId="3DE699A8"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livskvalitet.</w:t>
      </w:r>
    </w:p>
    <w:p w14:paraId="52A1A9A8"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Projektet är ett kontrollerat, randomiserat så kallat dubbelblindtest med 30 patienter med kronisk smärta,</w:t>
      </w:r>
    </w:p>
    <w:p w14:paraId="1EF673E4"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som antingen sovit med </w:t>
      </w:r>
      <w:proofErr w:type="spellStart"/>
      <w:r>
        <w:rPr>
          <w:rFonts w:ascii="Arial" w:hAnsi="Arial" w:cs="Arial"/>
          <w:sz w:val="20"/>
          <w:szCs w:val="20"/>
        </w:rPr>
        <w:t>Protac</w:t>
      </w:r>
      <w:proofErr w:type="spellEnd"/>
      <w:r>
        <w:rPr>
          <w:rFonts w:ascii="Arial" w:hAnsi="Arial" w:cs="Arial"/>
          <w:sz w:val="20"/>
          <w:szCs w:val="20"/>
        </w:rPr>
        <w:t xml:space="preserve"> bolltäcke eller en placebokudde med samma vikt. Deltagarna har svarat på</w:t>
      </w:r>
    </w:p>
    <w:p w14:paraId="6FC8ADD8" w14:textId="77777777" w:rsidR="001643F4" w:rsidRDefault="001643F4" w:rsidP="001643F4">
      <w:pPr>
        <w:autoSpaceDE w:val="0"/>
        <w:autoSpaceDN w:val="0"/>
        <w:adjustRightInd w:val="0"/>
        <w:spacing w:after="0" w:line="240" w:lineRule="auto"/>
        <w:rPr>
          <w:rFonts w:ascii="Arial" w:hAnsi="Arial" w:cs="Arial"/>
          <w:sz w:val="20"/>
          <w:szCs w:val="20"/>
        </w:rPr>
      </w:pPr>
      <w:r>
        <w:rPr>
          <w:rFonts w:ascii="Arial" w:hAnsi="Arial" w:cs="Arial"/>
          <w:sz w:val="20"/>
          <w:szCs w:val="20"/>
        </w:rPr>
        <w:t>ett frågeformulär med 36 frågor och man har dagligen registrerat sömnkvalitet och smärta enligt den så</w:t>
      </w:r>
    </w:p>
    <w:p w14:paraId="00C22445" w14:textId="77777777" w:rsidR="001643F4" w:rsidRDefault="001643F4" w:rsidP="001643F4">
      <w:r>
        <w:rPr>
          <w:rFonts w:ascii="Arial" w:hAnsi="Arial" w:cs="Arial"/>
          <w:sz w:val="20"/>
          <w:szCs w:val="20"/>
        </w:rPr>
        <w:t>kallade VAS-skalan. Dessutom har man löpande mätt HbA1c (blodsockernivån).</w:t>
      </w:r>
    </w:p>
    <w:sectPr w:rsidR="001643F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4CC1B" w14:textId="77777777" w:rsidR="00413627" w:rsidRDefault="00413627" w:rsidP="00413627">
      <w:pPr>
        <w:spacing w:after="0" w:line="240" w:lineRule="auto"/>
      </w:pPr>
      <w:r>
        <w:separator/>
      </w:r>
    </w:p>
  </w:endnote>
  <w:endnote w:type="continuationSeparator" w:id="0">
    <w:p w14:paraId="48583D68" w14:textId="77777777" w:rsidR="00413627" w:rsidRDefault="00413627" w:rsidP="0041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0293" w14:textId="77777777" w:rsidR="00413627" w:rsidRDefault="00413627" w:rsidP="00413627">
      <w:pPr>
        <w:spacing w:after="0" w:line="240" w:lineRule="auto"/>
      </w:pPr>
      <w:r>
        <w:separator/>
      </w:r>
    </w:p>
  </w:footnote>
  <w:footnote w:type="continuationSeparator" w:id="0">
    <w:p w14:paraId="08FBD01C" w14:textId="77777777" w:rsidR="00413627" w:rsidRDefault="00413627" w:rsidP="00413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91DF" w14:textId="40E77FE4" w:rsidR="00413627" w:rsidRDefault="00413627">
    <w:pPr>
      <w:pStyle w:val="Sidhuvud"/>
    </w:pPr>
    <w:r>
      <w:rPr>
        <w:noProof/>
      </w:rPr>
      <w:drawing>
        <wp:inline distT="0" distB="0" distL="0" distR="0" wp14:anchorId="70648F9B" wp14:editId="620EAFB2">
          <wp:extent cx="1431290" cy="31813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318135"/>
                  </a:xfrm>
                  <a:prstGeom prst="rect">
                    <a:avLst/>
                  </a:prstGeom>
                  <a:noFill/>
                  <a:ln>
                    <a:noFill/>
                  </a:ln>
                </pic:spPr>
              </pic:pic>
            </a:graphicData>
          </a:graphic>
        </wp:inline>
      </w:drawing>
    </w:r>
    <w:r>
      <w:tab/>
    </w:r>
    <w:r>
      <w:tab/>
      <w:t>2019-10-18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E5"/>
    <w:rsid w:val="001643F4"/>
    <w:rsid w:val="003242F2"/>
    <w:rsid w:val="00413627"/>
    <w:rsid w:val="004F3D2C"/>
    <w:rsid w:val="00724986"/>
    <w:rsid w:val="00924AE5"/>
    <w:rsid w:val="00A94F19"/>
    <w:rsid w:val="00CB7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1D3E"/>
  <w15:chartTrackingRefBased/>
  <w15:docId w15:val="{7C7EF412-BEFE-4CCB-AED3-86D6DFCF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link w:val="Rubrik1Char"/>
    <w:uiPriority w:val="9"/>
    <w:qFormat/>
    <w:rsid w:val="00924AE5"/>
    <w:pPr>
      <w:spacing w:before="315" w:after="158" w:line="240" w:lineRule="auto"/>
      <w:outlineLvl w:val="0"/>
    </w:pPr>
    <w:rPr>
      <w:rFonts w:ascii="Muli" w:eastAsia="Times New Roman" w:hAnsi="Muli" w:cs="Times New Roman"/>
      <w:kern w:val="36"/>
      <w:sz w:val="57"/>
      <w:szCs w:val="57"/>
      <w:lang w:eastAsia="sv-SE"/>
    </w:rPr>
  </w:style>
  <w:style w:type="paragraph" w:styleId="Rubrik3">
    <w:name w:val="heading 3"/>
    <w:basedOn w:val="Normal"/>
    <w:link w:val="Rubrik3Char"/>
    <w:uiPriority w:val="9"/>
    <w:qFormat/>
    <w:rsid w:val="00924AE5"/>
    <w:pPr>
      <w:spacing w:before="315" w:after="158" w:line="240" w:lineRule="auto"/>
      <w:outlineLvl w:val="2"/>
    </w:pPr>
    <w:rPr>
      <w:rFonts w:ascii="Muli" w:eastAsia="Times New Roman" w:hAnsi="Muli" w:cs="Times New Roman"/>
      <w:sz w:val="24"/>
      <w:szCs w:val="24"/>
      <w:lang w:eastAsia="sv-SE"/>
    </w:rPr>
  </w:style>
  <w:style w:type="paragraph" w:styleId="Rubrik4">
    <w:name w:val="heading 4"/>
    <w:basedOn w:val="Normal"/>
    <w:link w:val="Rubrik4Char"/>
    <w:uiPriority w:val="9"/>
    <w:qFormat/>
    <w:rsid w:val="00924AE5"/>
    <w:pPr>
      <w:spacing w:before="158" w:after="158" w:line="240" w:lineRule="auto"/>
      <w:outlineLvl w:val="3"/>
    </w:pPr>
    <w:rPr>
      <w:rFonts w:ascii="Muli" w:eastAsia="Times New Roman" w:hAnsi="Muli"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4AE5"/>
    <w:rPr>
      <w:rFonts w:ascii="Muli" w:eastAsia="Times New Roman" w:hAnsi="Muli" w:cs="Times New Roman"/>
      <w:kern w:val="36"/>
      <w:sz w:val="57"/>
      <w:szCs w:val="57"/>
      <w:lang w:eastAsia="sv-SE"/>
    </w:rPr>
  </w:style>
  <w:style w:type="character" w:customStyle="1" w:styleId="Rubrik3Char">
    <w:name w:val="Rubrik 3 Char"/>
    <w:basedOn w:val="Standardstycketeckensnitt"/>
    <w:link w:val="Rubrik3"/>
    <w:uiPriority w:val="9"/>
    <w:rsid w:val="00924AE5"/>
    <w:rPr>
      <w:rFonts w:ascii="Muli" w:eastAsia="Times New Roman" w:hAnsi="Muli" w:cs="Times New Roman"/>
      <w:sz w:val="24"/>
      <w:szCs w:val="24"/>
      <w:lang w:eastAsia="sv-SE"/>
    </w:rPr>
  </w:style>
  <w:style w:type="character" w:customStyle="1" w:styleId="Rubrik4Char">
    <w:name w:val="Rubrik 4 Char"/>
    <w:basedOn w:val="Standardstycketeckensnitt"/>
    <w:link w:val="Rubrik4"/>
    <w:uiPriority w:val="9"/>
    <w:rsid w:val="00924AE5"/>
    <w:rPr>
      <w:rFonts w:ascii="Muli" w:eastAsia="Times New Roman" w:hAnsi="Muli" w:cs="Times New Roman"/>
      <w:sz w:val="24"/>
      <w:szCs w:val="24"/>
      <w:lang w:eastAsia="sv-SE"/>
    </w:rPr>
  </w:style>
  <w:style w:type="paragraph" w:styleId="Normalwebb">
    <w:name w:val="Normal (Web)"/>
    <w:basedOn w:val="Normal"/>
    <w:uiPriority w:val="99"/>
    <w:semiHidden/>
    <w:unhideWhenUsed/>
    <w:rsid w:val="00924AE5"/>
    <w:pPr>
      <w:spacing w:after="158"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24AE5"/>
    <w:rPr>
      <w:i/>
      <w:iCs/>
    </w:rPr>
  </w:style>
  <w:style w:type="paragraph" w:customStyle="1" w:styleId="Default">
    <w:name w:val="Default"/>
    <w:rsid w:val="00A94F19"/>
    <w:pPr>
      <w:autoSpaceDE w:val="0"/>
      <w:autoSpaceDN w:val="0"/>
      <w:adjustRightInd w:val="0"/>
      <w:spacing w:after="0" w:line="240" w:lineRule="auto"/>
    </w:pPr>
    <w:rPr>
      <w:rFonts w:ascii="Times New Roman" w:hAnsi="Times New Roman" w:cs="Times New Roman"/>
      <w:color w:val="000000"/>
      <w:sz w:val="24"/>
      <w:szCs w:val="24"/>
    </w:rPr>
  </w:style>
  <w:style w:type="paragraph" w:styleId="Sidhuvud">
    <w:name w:val="header"/>
    <w:basedOn w:val="Normal"/>
    <w:link w:val="SidhuvudChar"/>
    <w:uiPriority w:val="99"/>
    <w:unhideWhenUsed/>
    <w:rsid w:val="004136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3627"/>
  </w:style>
  <w:style w:type="paragraph" w:styleId="Sidfot">
    <w:name w:val="footer"/>
    <w:basedOn w:val="Normal"/>
    <w:link w:val="SidfotChar"/>
    <w:uiPriority w:val="99"/>
    <w:unhideWhenUsed/>
    <w:rsid w:val="004136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3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911">
      <w:bodyDiv w:val="1"/>
      <w:marLeft w:val="0"/>
      <w:marRight w:val="0"/>
      <w:marTop w:val="0"/>
      <w:marBottom w:val="0"/>
      <w:divBdr>
        <w:top w:val="none" w:sz="0" w:space="0" w:color="auto"/>
        <w:left w:val="none" w:sz="0" w:space="0" w:color="auto"/>
        <w:bottom w:val="none" w:sz="0" w:space="0" w:color="auto"/>
        <w:right w:val="none" w:sz="0" w:space="0" w:color="auto"/>
      </w:divBdr>
      <w:divsChild>
        <w:div w:id="2045253533">
          <w:marLeft w:val="0"/>
          <w:marRight w:val="0"/>
          <w:marTop w:val="0"/>
          <w:marBottom w:val="0"/>
          <w:divBdr>
            <w:top w:val="none" w:sz="0" w:space="0" w:color="auto"/>
            <w:left w:val="none" w:sz="0" w:space="0" w:color="auto"/>
            <w:bottom w:val="none" w:sz="0" w:space="0" w:color="auto"/>
            <w:right w:val="none" w:sz="0" w:space="0" w:color="auto"/>
          </w:divBdr>
          <w:divsChild>
            <w:div w:id="311641186">
              <w:marLeft w:val="0"/>
              <w:marRight w:val="0"/>
              <w:marTop w:val="0"/>
              <w:marBottom w:val="0"/>
              <w:divBdr>
                <w:top w:val="none" w:sz="0" w:space="0" w:color="auto"/>
                <w:left w:val="none" w:sz="0" w:space="0" w:color="auto"/>
                <w:bottom w:val="none" w:sz="0" w:space="0" w:color="auto"/>
                <w:right w:val="none" w:sz="0" w:space="0" w:color="auto"/>
              </w:divBdr>
              <w:divsChild>
                <w:div w:id="2055234884">
                  <w:marLeft w:val="-225"/>
                  <w:marRight w:val="-225"/>
                  <w:marTop w:val="0"/>
                  <w:marBottom w:val="0"/>
                  <w:divBdr>
                    <w:top w:val="none" w:sz="0" w:space="0" w:color="auto"/>
                    <w:left w:val="none" w:sz="0" w:space="0" w:color="auto"/>
                    <w:bottom w:val="none" w:sz="0" w:space="0" w:color="auto"/>
                    <w:right w:val="none" w:sz="0" w:space="0" w:color="auto"/>
                  </w:divBdr>
                  <w:divsChild>
                    <w:div w:id="526649127">
                      <w:marLeft w:val="0"/>
                      <w:marRight w:val="0"/>
                      <w:marTop w:val="0"/>
                      <w:marBottom w:val="0"/>
                      <w:divBdr>
                        <w:top w:val="none" w:sz="0" w:space="0" w:color="auto"/>
                        <w:left w:val="none" w:sz="0" w:space="0" w:color="auto"/>
                        <w:bottom w:val="none" w:sz="0" w:space="0" w:color="auto"/>
                        <w:right w:val="none" w:sz="0" w:space="0" w:color="auto"/>
                      </w:divBdr>
                      <w:divsChild>
                        <w:div w:id="836841246">
                          <w:marLeft w:val="0"/>
                          <w:marRight w:val="0"/>
                          <w:marTop w:val="0"/>
                          <w:marBottom w:val="0"/>
                          <w:divBdr>
                            <w:top w:val="none" w:sz="0" w:space="0" w:color="auto"/>
                            <w:left w:val="none" w:sz="0" w:space="0" w:color="auto"/>
                            <w:bottom w:val="none" w:sz="0" w:space="0" w:color="auto"/>
                            <w:right w:val="none" w:sz="0" w:space="0" w:color="auto"/>
                          </w:divBdr>
                          <w:divsChild>
                            <w:div w:id="5769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78027">
      <w:bodyDiv w:val="1"/>
      <w:marLeft w:val="0"/>
      <w:marRight w:val="0"/>
      <w:marTop w:val="0"/>
      <w:marBottom w:val="0"/>
      <w:divBdr>
        <w:top w:val="none" w:sz="0" w:space="0" w:color="auto"/>
        <w:left w:val="none" w:sz="0" w:space="0" w:color="auto"/>
        <w:bottom w:val="none" w:sz="0" w:space="0" w:color="auto"/>
        <w:right w:val="none" w:sz="0" w:space="0" w:color="auto"/>
      </w:divBdr>
      <w:divsChild>
        <w:div w:id="1494640207">
          <w:marLeft w:val="0"/>
          <w:marRight w:val="0"/>
          <w:marTop w:val="0"/>
          <w:marBottom w:val="0"/>
          <w:divBdr>
            <w:top w:val="none" w:sz="0" w:space="0" w:color="auto"/>
            <w:left w:val="none" w:sz="0" w:space="0" w:color="auto"/>
            <w:bottom w:val="none" w:sz="0" w:space="0" w:color="auto"/>
            <w:right w:val="none" w:sz="0" w:space="0" w:color="auto"/>
          </w:divBdr>
          <w:divsChild>
            <w:div w:id="959723236">
              <w:marLeft w:val="0"/>
              <w:marRight w:val="0"/>
              <w:marTop w:val="0"/>
              <w:marBottom w:val="0"/>
              <w:divBdr>
                <w:top w:val="none" w:sz="0" w:space="0" w:color="auto"/>
                <w:left w:val="none" w:sz="0" w:space="0" w:color="auto"/>
                <w:bottom w:val="none" w:sz="0" w:space="0" w:color="auto"/>
                <w:right w:val="none" w:sz="0" w:space="0" w:color="auto"/>
              </w:divBdr>
              <w:divsChild>
                <w:div w:id="587884129">
                  <w:marLeft w:val="-225"/>
                  <w:marRight w:val="-225"/>
                  <w:marTop w:val="0"/>
                  <w:marBottom w:val="0"/>
                  <w:divBdr>
                    <w:top w:val="none" w:sz="0" w:space="0" w:color="auto"/>
                    <w:left w:val="none" w:sz="0" w:space="0" w:color="auto"/>
                    <w:bottom w:val="none" w:sz="0" w:space="0" w:color="auto"/>
                    <w:right w:val="none" w:sz="0" w:space="0" w:color="auto"/>
                  </w:divBdr>
                  <w:divsChild>
                    <w:div w:id="354234826">
                      <w:marLeft w:val="0"/>
                      <w:marRight w:val="0"/>
                      <w:marTop w:val="0"/>
                      <w:marBottom w:val="0"/>
                      <w:divBdr>
                        <w:top w:val="none" w:sz="0" w:space="0" w:color="auto"/>
                        <w:left w:val="none" w:sz="0" w:space="0" w:color="auto"/>
                        <w:bottom w:val="none" w:sz="0" w:space="0" w:color="auto"/>
                        <w:right w:val="none" w:sz="0" w:space="0" w:color="auto"/>
                      </w:divBdr>
                      <w:divsChild>
                        <w:div w:id="180820754">
                          <w:marLeft w:val="0"/>
                          <w:marRight w:val="0"/>
                          <w:marTop w:val="0"/>
                          <w:marBottom w:val="0"/>
                          <w:divBdr>
                            <w:top w:val="none" w:sz="0" w:space="0" w:color="auto"/>
                            <w:left w:val="none" w:sz="0" w:space="0" w:color="auto"/>
                            <w:bottom w:val="none" w:sz="0" w:space="0" w:color="auto"/>
                            <w:right w:val="none" w:sz="0" w:space="0" w:color="auto"/>
                          </w:divBdr>
                          <w:divsChild>
                            <w:div w:id="13016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79256">
      <w:bodyDiv w:val="1"/>
      <w:marLeft w:val="0"/>
      <w:marRight w:val="0"/>
      <w:marTop w:val="0"/>
      <w:marBottom w:val="0"/>
      <w:divBdr>
        <w:top w:val="none" w:sz="0" w:space="0" w:color="auto"/>
        <w:left w:val="none" w:sz="0" w:space="0" w:color="auto"/>
        <w:bottom w:val="none" w:sz="0" w:space="0" w:color="auto"/>
        <w:right w:val="none" w:sz="0" w:space="0" w:color="auto"/>
      </w:divBdr>
      <w:divsChild>
        <w:div w:id="761953027">
          <w:marLeft w:val="0"/>
          <w:marRight w:val="0"/>
          <w:marTop w:val="0"/>
          <w:marBottom w:val="0"/>
          <w:divBdr>
            <w:top w:val="none" w:sz="0" w:space="0" w:color="auto"/>
            <w:left w:val="none" w:sz="0" w:space="0" w:color="auto"/>
            <w:bottom w:val="none" w:sz="0" w:space="0" w:color="auto"/>
            <w:right w:val="none" w:sz="0" w:space="0" w:color="auto"/>
          </w:divBdr>
          <w:divsChild>
            <w:div w:id="1590649640">
              <w:marLeft w:val="0"/>
              <w:marRight w:val="0"/>
              <w:marTop w:val="0"/>
              <w:marBottom w:val="0"/>
              <w:divBdr>
                <w:top w:val="none" w:sz="0" w:space="0" w:color="auto"/>
                <w:left w:val="none" w:sz="0" w:space="0" w:color="auto"/>
                <w:bottom w:val="none" w:sz="0" w:space="0" w:color="auto"/>
                <w:right w:val="none" w:sz="0" w:space="0" w:color="auto"/>
              </w:divBdr>
              <w:divsChild>
                <w:div w:id="368993216">
                  <w:marLeft w:val="-225"/>
                  <w:marRight w:val="-225"/>
                  <w:marTop w:val="0"/>
                  <w:marBottom w:val="0"/>
                  <w:divBdr>
                    <w:top w:val="none" w:sz="0" w:space="0" w:color="auto"/>
                    <w:left w:val="none" w:sz="0" w:space="0" w:color="auto"/>
                    <w:bottom w:val="none" w:sz="0" w:space="0" w:color="auto"/>
                    <w:right w:val="none" w:sz="0" w:space="0" w:color="auto"/>
                  </w:divBdr>
                  <w:divsChild>
                    <w:div w:id="198711371">
                      <w:marLeft w:val="0"/>
                      <w:marRight w:val="0"/>
                      <w:marTop w:val="0"/>
                      <w:marBottom w:val="0"/>
                      <w:divBdr>
                        <w:top w:val="none" w:sz="0" w:space="0" w:color="auto"/>
                        <w:left w:val="none" w:sz="0" w:space="0" w:color="auto"/>
                        <w:bottom w:val="none" w:sz="0" w:space="0" w:color="auto"/>
                        <w:right w:val="none" w:sz="0" w:space="0" w:color="auto"/>
                      </w:divBdr>
                      <w:divsChild>
                        <w:div w:id="509955495">
                          <w:marLeft w:val="0"/>
                          <w:marRight w:val="0"/>
                          <w:marTop w:val="0"/>
                          <w:marBottom w:val="0"/>
                          <w:divBdr>
                            <w:top w:val="none" w:sz="0" w:space="0" w:color="auto"/>
                            <w:left w:val="none" w:sz="0" w:space="0" w:color="auto"/>
                            <w:bottom w:val="none" w:sz="0" w:space="0" w:color="auto"/>
                            <w:right w:val="none" w:sz="0" w:space="0" w:color="auto"/>
                          </w:divBdr>
                          <w:divsChild>
                            <w:div w:id="788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2706">
      <w:bodyDiv w:val="1"/>
      <w:marLeft w:val="0"/>
      <w:marRight w:val="0"/>
      <w:marTop w:val="0"/>
      <w:marBottom w:val="0"/>
      <w:divBdr>
        <w:top w:val="none" w:sz="0" w:space="0" w:color="auto"/>
        <w:left w:val="none" w:sz="0" w:space="0" w:color="auto"/>
        <w:bottom w:val="none" w:sz="0" w:space="0" w:color="auto"/>
        <w:right w:val="none" w:sz="0" w:space="0" w:color="auto"/>
      </w:divBdr>
      <w:divsChild>
        <w:div w:id="1046367620">
          <w:marLeft w:val="0"/>
          <w:marRight w:val="0"/>
          <w:marTop w:val="0"/>
          <w:marBottom w:val="0"/>
          <w:divBdr>
            <w:top w:val="none" w:sz="0" w:space="0" w:color="auto"/>
            <w:left w:val="none" w:sz="0" w:space="0" w:color="auto"/>
            <w:bottom w:val="none" w:sz="0" w:space="0" w:color="auto"/>
            <w:right w:val="none" w:sz="0" w:space="0" w:color="auto"/>
          </w:divBdr>
          <w:divsChild>
            <w:div w:id="481510173">
              <w:marLeft w:val="0"/>
              <w:marRight w:val="0"/>
              <w:marTop w:val="0"/>
              <w:marBottom w:val="0"/>
              <w:divBdr>
                <w:top w:val="none" w:sz="0" w:space="0" w:color="auto"/>
                <w:left w:val="none" w:sz="0" w:space="0" w:color="auto"/>
                <w:bottom w:val="none" w:sz="0" w:space="0" w:color="auto"/>
                <w:right w:val="none" w:sz="0" w:space="0" w:color="auto"/>
              </w:divBdr>
              <w:divsChild>
                <w:div w:id="651447646">
                  <w:marLeft w:val="-225"/>
                  <w:marRight w:val="-225"/>
                  <w:marTop w:val="0"/>
                  <w:marBottom w:val="0"/>
                  <w:divBdr>
                    <w:top w:val="none" w:sz="0" w:space="0" w:color="auto"/>
                    <w:left w:val="none" w:sz="0" w:space="0" w:color="auto"/>
                    <w:bottom w:val="none" w:sz="0" w:space="0" w:color="auto"/>
                    <w:right w:val="none" w:sz="0" w:space="0" w:color="auto"/>
                  </w:divBdr>
                  <w:divsChild>
                    <w:div w:id="824735179">
                      <w:marLeft w:val="0"/>
                      <w:marRight w:val="0"/>
                      <w:marTop w:val="0"/>
                      <w:marBottom w:val="0"/>
                      <w:divBdr>
                        <w:top w:val="none" w:sz="0" w:space="0" w:color="auto"/>
                        <w:left w:val="none" w:sz="0" w:space="0" w:color="auto"/>
                        <w:bottom w:val="none" w:sz="0" w:space="0" w:color="auto"/>
                        <w:right w:val="none" w:sz="0" w:space="0" w:color="auto"/>
                      </w:divBdr>
                      <w:divsChild>
                        <w:div w:id="2115511206">
                          <w:marLeft w:val="0"/>
                          <w:marRight w:val="0"/>
                          <w:marTop w:val="0"/>
                          <w:marBottom w:val="0"/>
                          <w:divBdr>
                            <w:top w:val="none" w:sz="0" w:space="0" w:color="auto"/>
                            <w:left w:val="none" w:sz="0" w:space="0" w:color="auto"/>
                            <w:bottom w:val="none" w:sz="0" w:space="0" w:color="auto"/>
                            <w:right w:val="none" w:sz="0" w:space="0" w:color="auto"/>
                          </w:divBdr>
                          <w:divsChild>
                            <w:div w:id="20644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1172</Words>
  <Characters>6213</Characters>
  <Application>Microsoft Office Word</Application>
  <DocSecurity>4</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Risberg</dc:creator>
  <cp:keywords/>
  <dc:description/>
  <cp:lastModifiedBy>Kundtjänst</cp:lastModifiedBy>
  <cp:revision>2</cp:revision>
  <dcterms:created xsi:type="dcterms:W3CDTF">2019-10-18T06:22:00Z</dcterms:created>
  <dcterms:modified xsi:type="dcterms:W3CDTF">2019-10-18T06:22:00Z</dcterms:modified>
</cp:coreProperties>
</file>